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D63" w:rsidRPr="002B5D63" w:rsidRDefault="002B5D63" w:rsidP="002B5D63">
      <w:pPr>
        <w:pStyle w:val="Default"/>
        <w:jc w:val="center"/>
        <w:rPr>
          <w:sz w:val="23"/>
          <w:szCs w:val="23"/>
        </w:rPr>
      </w:pPr>
      <w:r w:rsidRPr="002B5D63">
        <w:rPr>
          <w:b/>
          <w:bCs/>
          <w:sz w:val="23"/>
          <w:szCs w:val="23"/>
        </w:rPr>
        <w:t>Аннотация</w:t>
      </w:r>
    </w:p>
    <w:p w:rsidR="002B5D63" w:rsidRPr="002B5D63" w:rsidRDefault="002B5D63" w:rsidP="002B5D63">
      <w:pPr>
        <w:pStyle w:val="Default"/>
        <w:jc w:val="center"/>
        <w:rPr>
          <w:sz w:val="23"/>
          <w:szCs w:val="23"/>
        </w:rPr>
      </w:pPr>
      <w:r w:rsidRPr="002B5D63">
        <w:rPr>
          <w:b/>
          <w:bCs/>
          <w:sz w:val="23"/>
          <w:szCs w:val="23"/>
        </w:rPr>
        <w:t>к рабочей программе по русскому языку</w:t>
      </w:r>
    </w:p>
    <w:p w:rsidR="002B5D63" w:rsidRPr="002B5D63" w:rsidRDefault="002B5D63" w:rsidP="002B5D63">
      <w:pPr>
        <w:pStyle w:val="Default"/>
        <w:jc w:val="center"/>
        <w:rPr>
          <w:sz w:val="23"/>
          <w:szCs w:val="23"/>
        </w:rPr>
      </w:pPr>
      <w:r w:rsidRPr="002B5D63">
        <w:rPr>
          <w:b/>
          <w:bCs/>
          <w:sz w:val="23"/>
          <w:szCs w:val="23"/>
        </w:rPr>
        <w:t>9 класс</w:t>
      </w:r>
    </w:p>
    <w:p w:rsidR="00244317" w:rsidRPr="00321023" w:rsidRDefault="00244317" w:rsidP="00244317">
      <w:pPr>
        <w:pStyle w:val="Default"/>
        <w:ind w:firstLine="708"/>
        <w:jc w:val="both"/>
        <w:rPr>
          <w:sz w:val="23"/>
          <w:szCs w:val="23"/>
        </w:rPr>
      </w:pPr>
      <w:r w:rsidRPr="00321023">
        <w:rPr>
          <w:sz w:val="23"/>
          <w:szCs w:val="23"/>
        </w:rPr>
        <w:t xml:space="preserve">Рабочая программа по русскому языку для </w:t>
      </w:r>
      <w:r>
        <w:rPr>
          <w:bCs/>
          <w:sz w:val="23"/>
          <w:szCs w:val="23"/>
        </w:rPr>
        <w:t>9</w:t>
      </w:r>
      <w:r w:rsidRPr="00321023">
        <w:rPr>
          <w:bCs/>
          <w:sz w:val="23"/>
          <w:szCs w:val="23"/>
        </w:rPr>
        <w:t xml:space="preserve"> </w:t>
      </w:r>
      <w:r w:rsidRPr="00321023">
        <w:rPr>
          <w:sz w:val="23"/>
          <w:szCs w:val="23"/>
        </w:rPr>
        <w:t xml:space="preserve">класса составлена </w:t>
      </w:r>
      <w:r w:rsidRPr="00321023">
        <w:rPr>
          <w:bCs/>
          <w:sz w:val="23"/>
          <w:szCs w:val="23"/>
        </w:rPr>
        <w:t xml:space="preserve">в соответствии с </w:t>
      </w:r>
      <w:r w:rsidRPr="00321023">
        <w:rPr>
          <w:sz w:val="23"/>
          <w:szCs w:val="23"/>
        </w:rPr>
        <w:t xml:space="preserve">требованиями ФГОС ООО (с изменениями от 31.12.2015), на основе Примерной основной образовательной программы основного общего образования (08.04.2015 №1/15), Рабочей программы по русскому языку под ред. А.Д.Шмелева (М.: </w:t>
      </w:r>
      <w:proofErr w:type="spellStart"/>
      <w:r w:rsidRPr="00321023">
        <w:rPr>
          <w:sz w:val="23"/>
          <w:szCs w:val="23"/>
        </w:rPr>
        <w:t>Вентана-Граф</w:t>
      </w:r>
      <w:proofErr w:type="spellEnd"/>
      <w:r w:rsidRPr="00321023">
        <w:rPr>
          <w:sz w:val="23"/>
          <w:szCs w:val="23"/>
        </w:rPr>
        <w:t xml:space="preserve">, 2017). </w:t>
      </w:r>
    </w:p>
    <w:p w:rsidR="00244317" w:rsidRPr="00321023" w:rsidRDefault="00244317" w:rsidP="00244317">
      <w:pPr>
        <w:pStyle w:val="Default"/>
        <w:ind w:firstLine="708"/>
        <w:jc w:val="both"/>
        <w:rPr>
          <w:sz w:val="23"/>
          <w:szCs w:val="23"/>
        </w:rPr>
      </w:pPr>
      <w:proofErr w:type="gramStart"/>
      <w:r w:rsidRPr="00321023">
        <w:rPr>
          <w:sz w:val="23"/>
          <w:szCs w:val="23"/>
        </w:rPr>
        <w:t xml:space="preserve">Программа реализуется на основе </w:t>
      </w:r>
      <w:r w:rsidRPr="00321023">
        <w:rPr>
          <w:bCs/>
          <w:sz w:val="23"/>
          <w:szCs w:val="23"/>
        </w:rPr>
        <w:t xml:space="preserve">УМК </w:t>
      </w:r>
      <w:r w:rsidRPr="00321023">
        <w:rPr>
          <w:sz w:val="23"/>
          <w:szCs w:val="23"/>
        </w:rPr>
        <w:t>по русскому языку под ред. А.Д.Шмелева (учебник для учащихся общеобразовательных организаций / [А.Д.Шмелев, Э.А.Флоренская, Л.О.Савчук, Е.Я.Шмелёва]; под ред. А.Д.Шмелёва.</w:t>
      </w:r>
      <w:proofErr w:type="gramEnd"/>
      <w:r w:rsidRPr="00321023">
        <w:rPr>
          <w:sz w:val="23"/>
          <w:szCs w:val="23"/>
        </w:rPr>
        <w:t xml:space="preserve"> – </w:t>
      </w:r>
      <w:proofErr w:type="gramStart"/>
      <w:r w:rsidRPr="00321023">
        <w:rPr>
          <w:sz w:val="23"/>
          <w:szCs w:val="23"/>
        </w:rPr>
        <w:t xml:space="preserve">М.: </w:t>
      </w:r>
      <w:proofErr w:type="spellStart"/>
      <w:r w:rsidRPr="00321023">
        <w:rPr>
          <w:sz w:val="23"/>
          <w:szCs w:val="23"/>
        </w:rPr>
        <w:t>Вентана-Граф</w:t>
      </w:r>
      <w:proofErr w:type="spellEnd"/>
      <w:r>
        <w:rPr>
          <w:sz w:val="23"/>
          <w:szCs w:val="23"/>
        </w:rPr>
        <w:t>, 2016</w:t>
      </w:r>
      <w:r w:rsidRPr="00321023">
        <w:rPr>
          <w:sz w:val="23"/>
          <w:szCs w:val="23"/>
        </w:rPr>
        <w:t xml:space="preserve">). </w:t>
      </w:r>
      <w:proofErr w:type="gramEnd"/>
    </w:p>
    <w:p w:rsidR="002B5D63" w:rsidRPr="002B5D63" w:rsidRDefault="002B5D63" w:rsidP="00244317">
      <w:pPr>
        <w:pStyle w:val="Default"/>
        <w:ind w:firstLine="708"/>
        <w:jc w:val="both"/>
        <w:rPr>
          <w:sz w:val="23"/>
          <w:szCs w:val="23"/>
        </w:rPr>
      </w:pPr>
      <w:r w:rsidRPr="002B5D63">
        <w:rPr>
          <w:b/>
          <w:bCs/>
          <w:sz w:val="23"/>
          <w:szCs w:val="23"/>
        </w:rPr>
        <w:t xml:space="preserve">Основной целью </w:t>
      </w:r>
      <w:r w:rsidRPr="002B5D63">
        <w:rPr>
          <w:sz w:val="23"/>
          <w:szCs w:val="23"/>
        </w:rPr>
        <w:t xml:space="preserve">курса 9 класса является формирование языковой, лингвистической, коммуникативной и культурологической компетенций учащихся. </w:t>
      </w:r>
    </w:p>
    <w:p w:rsidR="002B5D63" w:rsidRPr="002B5D63" w:rsidRDefault="002B5D63" w:rsidP="00244317">
      <w:pPr>
        <w:pStyle w:val="Default"/>
        <w:ind w:firstLine="708"/>
        <w:jc w:val="both"/>
        <w:rPr>
          <w:sz w:val="23"/>
          <w:szCs w:val="23"/>
        </w:rPr>
      </w:pPr>
      <w:r w:rsidRPr="002B5D63">
        <w:rPr>
          <w:b/>
          <w:bCs/>
          <w:sz w:val="23"/>
          <w:szCs w:val="23"/>
        </w:rPr>
        <w:t xml:space="preserve">Курс русского языка для 9 класса направлен на </w:t>
      </w:r>
      <w:r w:rsidRPr="002B5D63">
        <w:rPr>
          <w:sz w:val="23"/>
          <w:szCs w:val="23"/>
        </w:rPr>
        <w:t xml:space="preserve">совершенствование речевой деятельности учащихся на основе овладения знаниями об устройстве русского языка и особенностях его употребления в разных условиях общения, на базе усвоения основных норм русского литературного языка, речевого этикета. Учитывая то, что сегодня обучение русскому языку происходит в сложных условиях, когда снижается общая культура населения, расшатываются нормы литературного языка, в программе усилен аспект культуры речи. Содержание обучения ориентировано на развитие личности ученика, воспитание культурного человека, владеющего нормами литературного языка, способного свободно выражать свои мысли и чувства в устной и письменной форме, соблюдать этические нормы общения. Рабочая программа предусматривает формирование таких жизненно важных умений, как различные виды чтения, информационная переработка текстов, поиск информации в различных источниках, а также способность передавать ее в соответствии с условиями общения. </w:t>
      </w:r>
    </w:p>
    <w:p w:rsidR="002B5D63" w:rsidRPr="002B5D63" w:rsidRDefault="002B5D63" w:rsidP="002B5D63">
      <w:pPr>
        <w:pStyle w:val="Default"/>
        <w:jc w:val="both"/>
        <w:rPr>
          <w:sz w:val="23"/>
          <w:szCs w:val="23"/>
        </w:rPr>
      </w:pPr>
      <w:r w:rsidRPr="002B5D63">
        <w:rPr>
          <w:sz w:val="23"/>
          <w:szCs w:val="23"/>
        </w:rPr>
        <w:t xml:space="preserve">Доминирующей идеей курса является </w:t>
      </w:r>
      <w:r w:rsidRPr="002B5D63">
        <w:rPr>
          <w:i/>
          <w:iCs/>
          <w:sz w:val="23"/>
          <w:szCs w:val="23"/>
        </w:rPr>
        <w:t xml:space="preserve">интенсивное речевое и интеллектуальное развитие </w:t>
      </w:r>
      <w:r w:rsidRPr="002B5D63">
        <w:rPr>
          <w:sz w:val="23"/>
          <w:szCs w:val="23"/>
        </w:rPr>
        <w:t xml:space="preserve">учащихся. Русский язык представлен в программе перечнем не только тех дидактических единиц, которые отражают устройство языка, но и тех, которые обеспечивают речевую деятельность. Каждый тематический блок программы включает перечень лингвистических понятий, обозначающих языковые и речевые явления, указывает на особенности функционирования этих явлений и называет основные виды учебной деятельности, которые отрабатываются в процессе изучения данных понятий. Таким образом, программа создает условия для реализации </w:t>
      </w:r>
      <w:proofErr w:type="spellStart"/>
      <w:r w:rsidRPr="002B5D63">
        <w:rPr>
          <w:sz w:val="23"/>
          <w:szCs w:val="23"/>
        </w:rPr>
        <w:t>деятельностного</w:t>
      </w:r>
      <w:proofErr w:type="spellEnd"/>
      <w:r w:rsidRPr="002B5D63">
        <w:rPr>
          <w:sz w:val="23"/>
          <w:szCs w:val="23"/>
        </w:rPr>
        <w:t xml:space="preserve"> подхода к изучению русского языка в школе. </w:t>
      </w:r>
    </w:p>
    <w:p w:rsidR="002B5D63" w:rsidRPr="002B5D63" w:rsidRDefault="002B5D63" w:rsidP="00244317">
      <w:pPr>
        <w:pStyle w:val="Default"/>
        <w:ind w:firstLine="708"/>
        <w:jc w:val="both"/>
        <w:rPr>
          <w:sz w:val="23"/>
          <w:szCs w:val="23"/>
        </w:rPr>
      </w:pPr>
      <w:r w:rsidRPr="002B5D63">
        <w:rPr>
          <w:b/>
          <w:bCs/>
          <w:sz w:val="23"/>
          <w:szCs w:val="23"/>
        </w:rPr>
        <w:t xml:space="preserve">Программа рассчитана </w:t>
      </w:r>
      <w:r w:rsidRPr="002B5D63">
        <w:rPr>
          <w:sz w:val="23"/>
          <w:szCs w:val="23"/>
        </w:rPr>
        <w:t xml:space="preserve">на </w:t>
      </w:r>
      <w:r w:rsidRPr="002B5D63">
        <w:rPr>
          <w:b/>
          <w:bCs/>
          <w:sz w:val="23"/>
          <w:szCs w:val="23"/>
        </w:rPr>
        <w:t xml:space="preserve">3 ч </w:t>
      </w:r>
      <w:r w:rsidRPr="002B5D63">
        <w:rPr>
          <w:sz w:val="23"/>
          <w:szCs w:val="23"/>
        </w:rPr>
        <w:t xml:space="preserve">в неделю, </w:t>
      </w:r>
      <w:r w:rsidR="00244317">
        <w:rPr>
          <w:b/>
          <w:bCs/>
          <w:sz w:val="23"/>
          <w:szCs w:val="23"/>
        </w:rPr>
        <w:t>105</w:t>
      </w:r>
      <w:r w:rsidRPr="002B5D63">
        <w:rPr>
          <w:b/>
          <w:bCs/>
          <w:sz w:val="23"/>
          <w:szCs w:val="23"/>
        </w:rPr>
        <w:t xml:space="preserve"> ч </w:t>
      </w:r>
      <w:r w:rsidRPr="002B5D63">
        <w:rPr>
          <w:sz w:val="23"/>
          <w:szCs w:val="23"/>
        </w:rPr>
        <w:t xml:space="preserve">в год. </w:t>
      </w:r>
    </w:p>
    <w:p w:rsidR="002B5D63" w:rsidRPr="002B5D63" w:rsidRDefault="002B5D63" w:rsidP="00244317">
      <w:pPr>
        <w:pStyle w:val="Default"/>
        <w:ind w:firstLine="708"/>
        <w:jc w:val="both"/>
        <w:rPr>
          <w:sz w:val="23"/>
          <w:szCs w:val="23"/>
        </w:rPr>
      </w:pPr>
      <w:r w:rsidRPr="002B5D63">
        <w:rPr>
          <w:b/>
          <w:bCs/>
          <w:sz w:val="23"/>
          <w:szCs w:val="23"/>
        </w:rPr>
        <w:t xml:space="preserve">Текущий контроль </w:t>
      </w:r>
      <w:r w:rsidRPr="002B5D63">
        <w:rPr>
          <w:sz w:val="23"/>
          <w:szCs w:val="23"/>
        </w:rPr>
        <w:t xml:space="preserve">успеваемости проводится учителем-предметником на основе календарно-тематического планирования по итогам прохождения темы, раздела. Форма текущего контроля определяется с учётом уровня </w:t>
      </w:r>
      <w:proofErr w:type="spellStart"/>
      <w:r w:rsidRPr="002B5D63">
        <w:rPr>
          <w:sz w:val="23"/>
          <w:szCs w:val="23"/>
        </w:rPr>
        <w:t>обученности</w:t>
      </w:r>
      <w:proofErr w:type="spellEnd"/>
      <w:r w:rsidRPr="002B5D63">
        <w:rPr>
          <w:sz w:val="23"/>
          <w:szCs w:val="23"/>
        </w:rPr>
        <w:t xml:space="preserve"> обучающихся, содержания учебного материала и используемых учителем образовательных технологий. </w:t>
      </w:r>
    </w:p>
    <w:p w:rsidR="00917B77" w:rsidRPr="002B5D63" w:rsidRDefault="002B5D63" w:rsidP="00244317">
      <w:pPr>
        <w:ind w:firstLine="708"/>
        <w:jc w:val="both"/>
        <w:rPr>
          <w:rFonts w:ascii="Times New Roman" w:hAnsi="Times New Roman" w:cs="Times New Roman"/>
        </w:rPr>
      </w:pPr>
      <w:r w:rsidRPr="002B5D63">
        <w:rPr>
          <w:rFonts w:ascii="Times New Roman" w:hAnsi="Times New Roman" w:cs="Times New Roman"/>
          <w:sz w:val="23"/>
          <w:szCs w:val="23"/>
        </w:rPr>
        <w:t xml:space="preserve">Содержание КИМ для </w:t>
      </w:r>
      <w:r w:rsidRPr="002B5D63">
        <w:rPr>
          <w:rFonts w:ascii="Times New Roman" w:hAnsi="Times New Roman" w:cs="Times New Roman"/>
          <w:b/>
          <w:bCs/>
          <w:sz w:val="23"/>
          <w:szCs w:val="23"/>
        </w:rPr>
        <w:t xml:space="preserve">промежуточной аттестации </w:t>
      </w:r>
      <w:r w:rsidRPr="002B5D63">
        <w:rPr>
          <w:rFonts w:ascii="Times New Roman" w:hAnsi="Times New Roman" w:cs="Times New Roman"/>
          <w:sz w:val="23"/>
          <w:szCs w:val="23"/>
        </w:rPr>
        <w:t>в конце 1 полугодия и учебного года разрабатывается в соответствии с контролируемыми элементами содержания по ФГОС ООО. Формами промежуточной аттестации могут быть письменная проверка, устная или комбинированная.</w:t>
      </w:r>
    </w:p>
    <w:sectPr w:rsidR="00917B77" w:rsidRPr="002B5D63" w:rsidSect="004549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2B5D63"/>
    <w:rsid w:val="00093FBC"/>
    <w:rsid w:val="00244317"/>
    <w:rsid w:val="002B5D63"/>
    <w:rsid w:val="00454971"/>
    <w:rsid w:val="00724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9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B5D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451</Words>
  <Characters>2571</Characters>
  <Application>Microsoft Office Word</Application>
  <DocSecurity>0</DocSecurity>
  <Lines>21</Lines>
  <Paragraphs>6</Paragraphs>
  <ScaleCrop>false</ScaleCrop>
  <Company>Microsoft</Company>
  <LinksUpToDate>false</LinksUpToDate>
  <CharactersWithSpaces>3016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Zver</cp:lastModifiedBy>
  <cp:revision>3</cp:revision>
  <dcterms:created xsi:type="dcterms:W3CDTF">2022-05-14T02:05:00Z</dcterms:created>
  <dcterms:modified xsi:type="dcterms:W3CDTF">2022-05-14T02:11:00Z</dcterms:modified>
</cp:coreProperties>
</file>