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15" w:rsidRDefault="00C13515" w:rsidP="00C13515">
      <w:pPr>
        <w:jc w:val="center"/>
        <w:rPr>
          <w:b/>
        </w:rPr>
      </w:pPr>
      <w:r>
        <w:rPr>
          <w:b/>
        </w:rPr>
        <w:t>Аннотация к рабочей программе по информатике (11 класс)</w:t>
      </w:r>
    </w:p>
    <w:p w:rsidR="00C13515" w:rsidRDefault="00C13515" w:rsidP="00C13515">
      <w:pPr>
        <w:jc w:val="both"/>
        <w:rPr>
          <w:b/>
        </w:rPr>
      </w:pPr>
    </w:p>
    <w:p w:rsidR="00C13515" w:rsidRDefault="00C13515" w:rsidP="00C13515">
      <w:pPr>
        <w:ind w:firstLine="709"/>
        <w:jc w:val="both"/>
      </w:pPr>
      <w:r>
        <w:t>Рабочая программа по информатике для 11 класса составлена:</w:t>
      </w:r>
    </w:p>
    <w:p w:rsidR="00C13515" w:rsidRDefault="00C13515" w:rsidP="00C13515">
      <w:pPr>
        <w:pStyle w:val="a3"/>
        <w:numPr>
          <w:ilvl w:val="0"/>
          <w:numId w:val="1"/>
        </w:numPr>
        <w:ind w:left="0" w:firstLine="426"/>
        <w:jc w:val="both"/>
      </w:pPr>
      <w:r>
        <w:t>В соответствии</w:t>
      </w:r>
      <w:r>
        <w:rPr>
          <w:b/>
        </w:rPr>
        <w:t xml:space="preserve"> с</w:t>
      </w:r>
      <w:r>
        <w:t xml:space="preserve"> требованиями ФГОС ООО (с изменениями от 31.12.2015);</w:t>
      </w:r>
    </w:p>
    <w:p w:rsidR="00C13515" w:rsidRDefault="00C13515" w:rsidP="00C13515">
      <w:pPr>
        <w:pStyle w:val="a3"/>
        <w:numPr>
          <w:ilvl w:val="0"/>
          <w:numId w:val="1"/>
        </w:numPr>
        <w:ind w:left="0" w:firstLine="426"/>
        <w:jc w:val="both"/>
      </w:pPr>
      <w:r>
        <w:t>На основе Примерной основной образовательной программы основного общего образования (08.04.2015 №1/15);</w:t>
      </w:r>
    </w:p>
    <w:p w:rsidR="00C13515" w:rsidRDefault="00C13515" w:rsidP="00C13515">
      <w:pPr>
        <w:pStyle w:val="a3"/>
        <w:numPr>
          <w:ilvl w:val="0"/>
          <w:numId w:val="1"/>
        </w:numPr>
        <w:ind w:left="0" w:firstLine="426"/>
        <w:jc w:val="both"/>
      </w:pPr>
      <w:r>
        <w:t>На основе примерного учебного плана образовательных организаций, реализующих программ</w:t>
      </w:r>
      <w:proofErr w:type="gramStart"/>
      <w:r>
        <w:t>у ООО</w:t>
      </w:r>
      <w:proofErr w:type="gramEnd"/>
      <w:r>
        <w:t xml:space="preserve"> (Примерная основная образовательная программа ООО, 2015г);</w:t>
      </w:r>
    </w:p>
    <w:p w:rsidR="00C13515" w:rsidRDefault="00C13515" w:rsidP="00C13515">
      <w:pPr>
        <w:pStyle w:val="a3"/>
        <w:numPr>
          <w:ilvl w:val="0"/>
          <w:numId w:val="1"/>
        </w:numPr>
        <w:ind w:left="0" w:firstLine="426"/>
        <w:jc w:val="both"/>
      </w:pPr>
      <w:r>
        <w:t>На основе «Основная образовательная программа среднего общего образования» МБОУ «</w:t>
      </w:r>
      <w:proofErr w:type="spellStart"/>
      <w:r>
        <w:t>Амитхашинская</w:t>
      </w:r>
      <w:proofErr w:type="spellEnd"/>
      <w:r>
        <w:t xml:space="preserve"> средняя общеобразовательная школа»;</w:t>
      </w:r>
    </w:p>
    <w:p w:rsidR="00C13515" w:rsidRDefault="00C13515" w:rsidP="00C13515">
      <w:pPr>
        <w:pStyle w:val="a3"/>
        <w:numPr>
          <w:ilvl w:val="0"/>
          <w:numId w:val="1"/>
        </w:numPr>
        <w:ind w:left="0" w:firstLine="426"/>
        <w:jc w:val="both"/>
      </w:pPr>
      <w:r>
        <w:t xml:space="preserve">На основе </w:t>
      </w:r>
      <w:r>
        <w:rPr>
          <w:color w:val="000000"/>
          <w:shd w:val="clear" w:color="auto" w:fill="FFFFFF"/>
        </w:rPr>
        <w:t xml:space="preserve">авторской программы, разработанной </w:t>
      </w:r>
      <w:r>
        <w:t>Л. Л. </w:t>
      </w:r>
      <w:proofErr w:type="spellStart"/>
      <w:r>
        <w:t>Босовой</w:t>
      </w:r>
      <w:proofErr w:type="spellEnd"/>
      <w:r>
        <w:t xml:space="preserve"> «Программы курса информатика и ИКТ 5-9 классы» Москва «БИНОМ, Лаборатория знаний» 2015 года, на основе единой концепции преподавания информатики в средней школе</w:t>
      </w:r>
      <w:r>
        <w:rPr>
          <w:color w:val="000000"/>
          <w:shd w:val="clear" w:color="auto" w:fill="FFFFFF"/>
        </w:rPr>
        <w:t>.</w:t>
      </w:r>
    </w:p>
    <w:p w:rsidR="00C13515" w:rsidRDefault="00C13515" w:rsidP="00C13515">
      <w:pPr>
        <w:ind w:firstLine="708"/>
        <w:jc w:val="both"/>
        <w:rPr>
          <w:color w:val="000000"/>
          <w:shd w:val="clear" w:color="auto" w:fill="FFFFFF"/>
        </w:rPr>
      </w:pPr>
    </w:p>
    <w:p w:rsidR="00C13515" w:rsidRDefault="00C13515" w:rsidP="00C13515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Учебно-методический комплекс:</w:t>
      </w:r>
    </w:p>
    <w:p w:rsidR="00C13515" w:rsidRDefault="00C13515" w:rsidP="00C13515">
      <w:pPr>
        <w:pStyle w:val="a3"/>
        <w:numPr>
          <w:ilvl w:val="0"/>
          <w:numId w:val="2"/>
        </w:numPr>
        <w:tabs>
          <w:tab w:val="left" w:pos="1276"/>
        </w:tabs>
        <w:ind w:left="0" w:firstLine="993"/>
        <w:jc w:val="both"/>
      </w:pPr>
      <w:r>
        <w:t>Информатика: учебник для 11 класса / Л.</w:t>
      </w:r>
      <w:r>
        <w:rPr>
          <w:lang w:val="en-US"/>
        </w:rPr>
        <w:t> </w:t>
      </w:r>
      <w:r>
        <w:t>Л. </w:t>
      </w:r>
      <w:proofErr w:type="spellStart"/>
      <w:r>
        <w:t>Босова</w:t>
      </w:r>
      <w:proofErr w:type="spellEnd"/>
      <w:r>
        <w:t xml:space="preserve">, А. Ю. </w:t>
      </w:r>
      <w:proofErr w:type="spellStart"/>
      <w:r>
        <w:t>Босова</w:t>
      </w:r>
      <w:proofErr w:type="spellEnd"/>
      <w:r>
        <w:t>. – 3-е изд. – М.</w:t>
      </w:r>
      <w:proofErr w:type="gramStart"/>
      <w:r>
        <w:t xml:space="preserve"> :</w:t>
      </w:r>
      <w:proofErr w:type="gramEnd"/>
      <w:r>
        <w:t xml:space="preserve"> БИНОМ. Лаборатория знаний, 2015.</w:t>
      </w:r>
    </w:p>
    <w:p w:rsidR="00C13515" w:rsidRDefault="00C13515" w:rsidP="00C13515">
      <w:pPr>
        <w:pStyle w:val="Default"/>
        <w:ind w:left="1428"/>
        <w:jc w:val="both"/>
      </w:pPr>
    </w:p>
    <w:p w:rsidR="00C13515" w:rsidRDefault="00C13515" w:rsidP="00C13515">
      <w:pPr>
        <w:pStyle w:val="Default"/>
        <w:ind w:firstLine="708"/>
        <w:jc w:val="both"/>
      </w:pPr>
      <w:r>
        <w:t xml:space="preserve">Основные </w:t>
      </w:r>
      <w:r>
        <w:rPr>
          <w:b/>
          <w:bCs/>
        </w:rPr>
        <w:t>цели изучения информатики на уровне среднего общего образования</w:t>
      </w:r>
      <w:r>
        <w:t xml:space="preserve">: развитие интереса учащихся к изучению новых информационных технологий и программирования; изучение фундаментальных основ современной информатики; формирование навыков алгоритмического мышления; формирование самостоятельности и творческого подхода к решению задач с помощью средств современной вычислительной техники; приобретение навыков работы с современным программным обеспечением. </w:t>
      </w:r>
      <w:r>
        <w:rPr>
          <w:b/>
          <w:bCs/>
        </w:rPr>
        <w:t xml:space="preserve">Цель изучения учебного предмета «Информатика» на уровне среднего общего образования </w:t>
      </w:r>
      <w:r>
        <w:t>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C13515" w:rsidRDefault="00C13515" w:rsidP="00C13515">
      <w:pPr>
        <w:pStyle w:val="Default"/>
        <w:jc w:val="both"/>
      </w:pPr>
    </w:p>
    <w:p w:rsidR="00C13515" w:rsidRDefault="00C13515" w:rsidP="00C13515">
      <w:pPr>
        <w:pStyle w:val="Default"/>
        <w:ind w:firstLine="708"/>
        <w:jc w:val="both"/>
      </w:pPr>
      <w:r>
        <w:t xml:space="preserve">Целевая аудитория данного курса — школьники старших классов. Поэтому, согласно принципу спирали, материал некоторых разделов программы является развитием и продолжением соответствующих разделов курса основной школы. Курс информатики ориентирован на подготовку выпускников школы. Она включает в себя содержательные линии: </w:t>
      </w:r>
    </w:p>
    <w:p w:rsidR="00C13515" w:rsidRDefault="00C13515" w:rsidP="00C13515">
      <w:pPr>
        <w:pStyle w:val="Default"/>
        <w:numPr>
          <w:ilvl w:val="0"/>
          <w:numId w:val="2"/>
        </w:numPr>
        <w:jc w:val="both"/>
      </w:pPr>
      <w:r>
        <w:sym w:font="Times New Roman" w:char="F0B7"/>
      </w:r>
      <w:r>
        <w:t xml:space="preserve"> </w:t>
      </w:r>
      <w:r>
        <w:rPr>
          <w:b/>
          <w:bCs/>
        </w:rPr>
        <w:t xml:space="preserve">Основы информатики: </w:t>
      </w:r>
      <w:r>
        <w:t xml:space="preserve">«Информация и информационные процессы» </w:t>
      </w:r>
    </w:p>
    <w:p w:rsidR="00C13515" w:rsidRDefault="00C13515" w:rsidP="00C13515">
      <w:pPr>
        <w:pStyle w:val="Default"/>
        <w:numPr>
          <w:ilvl w:val="0"/>
          <w:numId w:val="2"/>
        </w:numPr>
        <w:jc w:val="both"/>
      </w:pPr>
    </w:p>
    <w:p w:rsidR="00C13515" w:rsidRDefault="00C13515" w:rsidP="00C13515">
      <w:pPr>
        <w:pStyle w:val="Default"/>
        <w:numPr>
          <w:ilvl w:val="0"/>
          <w:numId w:val="2"/>
        </w:numPr>
        <w:jc w:val="both"/>
      </w:pPr>
      <w:r>
        <w:t xml:space="preserve">«Кодирование информации; «Логические основы компьютеров»; «Компьютерная арифметика», «Как устроен компьютер» </w:t>
      </w:r>
    </w:p>
    <w:p w:rsidR="00C13515" w:rsidRDefault="00C13515" w:rsidP="00C13515">
      <w:pPr>
        <w:pStyle w:val="Default"/>
        <w:pageBreakBefore/>
        <w:numPr>
          <w:ilvl w:val="0"/>
          <w:numId w:val="2"/>
        </w:numPr>
        <w:jc w:val="both"/>
      </w:pPr>
      <w:r>
        <w:lastRenderedPageBreak/>
        <w:t xml:space="preserve">«Программное обеспечение», «Компьютерные сети»; «Информационная безопасность» </w:t>
      </w:r>
    </w:p>
    <w:p w:rsidR="00C13515" w:rsidRDefault="00C13515" w:rsidP="00C13515">
      <w:pPr>
        <w:pStyle w:val="Default"/>
        <w:numPr>
          <w:ilvl w:val="0"/>
          <w:numId w:val="2"/>
        </w:numPr>
        <w:jc w:val="both"/>
      </w:pPr>
      <w:r>
        <w:sym w:font="Times New Roman" w:char="F0B7"/>
      </w:r>
      <w:r>
        <w:t xml:space="preserve"> </w:t>
      </w:r>
      <w:r>
        <w:rPr>
          <w:b/>
          <w:bCs/>
        </w:rPr>
        <w:t xml:space="preserve">Алгоритмы и программирование: </w:t>
      </w:r>
      <w:r>
        <w:t>«Алгоритмизация и программирование»</w:t>
      </w:r>
      <w:proofErr w:type="gramStart"/>
      <w:r>
        <w:t>,«</w:t>
      </w:r>
      <w:proofErr w:type="gramEnd"/>
      <w:r>
        <w:t>Вычислительные задачи».</w:t>
      </w:r>
    </w:p>
    <w:p w:rsidR="00C13515" w:rsidRDefault="00C13515" w:rsidP="00C13515">
      <w:pPr>
        <w:pStyle w:val="Default"/>
        <w:numPr>
          <w:ilvl w:val="0"/>
          <w:numId w:val="2"/>
        </w:numPr>
        <w:jc w:val="both"/>
      </w:pPr>
      <w:r>
        <w:t xml:space="preserve">Важная задача изучения этих содержательных линий в углубленном курсе – переход на новый уровень понимания и получение систематических знаний, необходимых для самостоятельного решения задач, в том числе и тех, которые в самом курсе не рассматривались. Существенное внимание уделяется линии «Алгоритмизация и программирование», которая входит в перечень предметных результатов ФГОС. Для изучения программирования используется язык Паскаль. </w:t>
      </w:r>
    </w:p>
    <w:p w:rsidR="00C13515" w:rsidRDefault="00C13515" w:rsidP="00C13515">
      <w:pPr>
        <w:pStyle w:val="Default"/>
        <w:numPr>
          <w:ilvl w:val="0"/>
          <w:numId w:val="2"/>
        </w:numPr>
        <w:jc w:val="both"/>
      </w:pPr>
      <w:r>
        <w:t xml:space="preserve">Текущий контроль 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>
        <w:t>обученности</w:t>
      </w:r>
      <w:proofErr w:type="spellEnd"/>
      <w:r>
        <w:t xml:space="preserve"> обучающихся, содержания учебного материала и используемых учителем образовательных технологий. </w:t>
      </w:r>
    </w:p>
    <w:p w:rsidR="00C13515" w:rsidRDefault="00C13515" w:rsidP="00C13515">
      <w:pPr>
        <w:pStyle w:val="a3"/>
        <w:numPr>
          <w:ilvl w:val="0"/>
          <w:numId w:val="2"/>
        </w:numPr>
        <w:jc w:val="both"/>
      </w:pPr>
      <w:r>
        <w:t>Содержание контрольно-измерительных материалов для промежуточной аттестации в конце учебного года разрабатывается в соответствии с контролируемыми элементами содержания по ФГОС ООО. Формами промежуточной аттестации могут быть письменная проверка, устная или комбинированная.</w:t>
      </w:r>
    </w:p>
    <w:p w:rsidR="00917B77" w:rsidRDefault="00C13515"/>
    <w:sectPr w:rsidR="00917B77" w:rsidSect="0081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A74E7"/>
    <w:multiLevelType w:val="hybridMultilevel"/>
    <w:tmpl w:val="4A38CB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F41C7"/>
    <w:multiLevelType w:val="hybridMultilevel"/>
    <w:tmpl w:val="4430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3515"/>
    <w:rsid w:val="00093FBC"/>
    <w:rsid w:val="00724DA2"/>
    <w:rsid w:val="00814BDC"/>
    <w:rsid w:val="00C1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13515"/>
    <w:pPr>
      <w:ind w:left="720"/>
      <w:contextualSpacing/>
    </w:pPr>
  </w:style>
  <w:style w:type="paragraph" w:customStyle="1" w:styleId="Default">
    <w:name w:val="Default"/>
    <w:rsid w:val="00C135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Company>Microsoft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2022-05-14T05:35:00Z</dcterms:created>
  <dcterms:modified xsi:type="dcterms:W3CDTF">2022-05-14T05:35:00Z</dcterms:modified>
</cp:coreProperties>
</file>