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7A" w:rsidRPr="00AE227A" w:rsidRDefault="00AE227A" w:rsidP="00AE227A">
      <w:pPr>
        <w:pStyle w:val="Default"/>
        <w:jc w:val="center"/>
      </w:pPr>
      <w:r w:rsidRPr="00AE227A">
        <w:rPr>
          <w:b/>
          <w:bCs/>
        </w:rPr>
        <w:t>Аннотация</w:t>
      </w:r>
    </w:p>
    <w:p w:rsidR="00AE227A" w:rsidRPr="00AE227A" w:rsidRDefault="00AE227A" w:rsidP="00AE227A">
      <w:pPr>
        <w:pStyle w:val="Default"/>
        <w:jc w:val="center"/>
      </w:pPr>
      <w:r w:rsidRPr="00AE227A">
        <w:rPr>
          <w:b/>
          <w:bCs/>
        </w:rPr>
        <w:t>к рабочей программе по географии</w:t>
      </w:r>
    </w:p>
    <w:p w:rsidR="00AE227A" w:rsidRPr="00AE227A" w:rsidRDefault="00AE227A" w:rsidP="00AE227A">
      <w:pPr>
        <w:pStyle w:val="Default"/>
        <w:jc w:val="center"/>
      </w:pPr>
      <w:r w:rsidRPr="00AE227A">
        <w:rPr>
          <w:b/>
          <w:bCs/>
        </w:rPr>
        <w:t>9 класс</w:t>
      </w:r>
    </w:p>
    <w:p w:rsidR="00AE227A" w:rsidRPr="00AE227A" w:rsidRDefault="00AE227A" w:rsidP="00AE227A">
      <w:pPr>
        <w:pStyle w:val="Default"/>
        <w:ind w:firstLine="708"/>
        <w:jc w:val="both"/>
      </w:pPr>
      <w:r w:rsidRPr="00AE227A">
        <w:t xml:space="preserve">Рабочая программа по географии для 9 класса составлена в соответствии с правовыми и нормативными документами: </w:t>
      </w:r>
    </w:p>
    <w:p w:rsidR="00AE227A" w:rsidRPr="00AE227A" w:rsidRDefault="00AE227A" w:rsidP="00AE227A">
      <w:pPr>
        <w:pStyle w:val="Default"/>
        <w:spacing w:after="30"/>
        <w:jc w:val="both"/>
      </w:pPr>
      <w:r w:rsidRPr="00AE227A">
        <w:t xml:space="preserve">• 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№1897; с изменениями, внесёнными приказом </w:t>
      </w:r>
      <w:proofErr w:type="spellStart"/>
      <w:r w:rsidRPr="00AE227A">
        <w:t>Минобрнауки</w:t>
      </w:r>
      <w:proofErr w:type="spellEnd"/>
      <w:r w:rsidRPr="00AE227A">
        <w:t xml:space="preserve"> от 31 декабря 2015 г; </w:t>
      </w:r>
    </w:p>
    <w:p w:rsidR="00AE227A" w:rsidRPr="00AE227A" w:rsidRDefault="00AE227A" w:rsidP="00AE227A">
      <w:pPr>
        <w:pStyle w:val="Default"/>
        <w:spacing w:after="30"/>
        <w:jc w:val="both"/>
      </w:pPr>
      <w:r w:rsidRPr="00AE227A">
        <w:t xml:space="preserve">•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AE227A" w:rsidRPr="00AE227A" w:rsidRDefault="00AE227A" w:rsidP="00AE227A">
      <w:pPr>
        <w:pStyle w:val="Default"/>
        <w:spacing w:after="30"/>
        <w:jc w:val="both"/>
      </w:pPr>
      <w:r w:rsidRPr="00AE227A">
        <w:t>• Примерный учебный план образовательных организаций, реализующих программ</w:t>
      </w:r>
      <w:proofErr w:type="gramStart"/>
      <w:r w:rsidRPr="00AE227A">
        <w:t>у ООО</w:t>
      </w:r>
      <w:proofErr w:type="gramEnd"/>
      <w:r w:rsidRPr="00AE227A">
        <w:t xml:space="preserve"> (Примерная основная образовательная программа ООО, 2015г); </w:t>
      </w:r>
    </w:p>
    <w:p w:rsidR="00AE227A" w:rsidRPr="00AE227A" w:rsidRDefault="00AE227A" w:rsidP="00AE227A">
      <w:pPr>
        <w:pStyle w:val="Default"/>
        <w:spacing w:after="30"/>
        <w:jc w:val="both"/>
      </w:pPr>
      <w:r w:rsidRPr="00AE227A">
        <w:t>• «Основная образовательная программа основного общего образования» МБОУ «</w:t>
      </w:r>
      <w:proofErr w:type="spellStart"/>
      <w:r w:rsidRPr="00AE227A">
        <w:t>Амитхашинская</w:t>
      </w:r>
      <w:proofErr w:type="spellEnd"/>
      <w:r w:rsidRPr="00AE227A">
        <w:t xml:space="preserve"> средняя общеобразовательная школа»; </w:t>
      </w:r>
    </w:p>
    <w:p w:rsidR="00AE227A" w:rsidRPr="00AE227A" w:rsidRDefault="00AE227A" w:rsidP="00AE227A">
      <w:pPr>
        <w:pStyle w:val="Default"/>
        <w:jc w:val="both"/>
      </w:pPr>
      <w:r w:rsidRPr="00AE227A">
        <w:t xml:space="preserve">• Программы основного общего образования по географии. 5-9 классы, авторы И.И.Баринова, В.П.Дронов, </w:t>
      </w:r>
      <w:proofErr w:type="spellStart"/>
      <w:r w:rsidRPr="00AE227A">
        <w:t>И.В.Душина</w:t>
      </w:r>
      <w:proofErr w:type="spellEnd"/>
      <w:r w:rsidRPr="00AE227A">
        <w:t xml:space="preserve">, В.И.Сиротин. М.: Дрофа, 2015г. </w:t>
      </w:r>
    </w:p>
    <w:p w:rsidR="00AE227A" w:rsidRPr="00AE227A" w:rsidRDefault="00AE227A" w:rsidP="00AE227A">
      <w:pPr>
        <w:pStyle w:val="Default"/>
        <w:jc w:val="both"/>
      </w:pPr>
      <w:r w:rsidRPr="00AE227A">
        <w:tab/>
        <w:t>Программа рассчитана на 2 ч в неделю, 68 часов в год.</w:t>
      </w:r>
    </w:p>
    <w:p w:rsidR="00AE227A" w:rsidRPr="00AE227A" w:rsidRDefault="00AE227A" w:rsidP="00AE227A">
      <w:pPr>
        <w:pStyle w:val="Default"/>
        <w:jc w:val="both"/>
      </w:pPr>
    </w:p>
    <w:p w:rsidR="00AE227A" w:rsidRPr="00AE227A" w:rsidRDefault="00AE227A" w:rsidP="00AE227A">
      <w:pPr>
        <w:pStyle w:val="Default"/>
        <w:jc w:val="both"/>
      </w:pPr>
      <w:r w:rsidRPr="00AE227A">
        <w:t xml:space="preserve"> Основными </w:t>
      </w:r>
      <w:r w:rsidRPr="00AE227A">
        <w:rPr>
          <w:b/>
          <w:bCs/>
        </w:rPr>
        <w:t xml:space="preserve">целями </w:t>
      </w:r>
      <w:r w:rsidRPr="00AE227A">
        <w:t xml:space="preserve">курса для 9 класса являются: </w:t>
      </w:r>
    </w:p>
    <w:p w:rsidR="00AE227A" w:rsidRPr="00AE227A" w:rsidRDefault="00AE227A" w:rsidP="00AE227A">
      <w:pPr>
        <w:pStyle w:val="Default"/>
        <w:jc w:val="both"/>
      </w:pPr>
      <w:r w:rsidRPr="00AE227A">
        <w:t xml:space="preserve">∙ формирование целостного представления об особенностях природы, населения, хозяйства России, о месте нашей страны в современном мире; </w:t>
      </w:r>
    </w:p>
    <w:p w:rsidR="00AE227A" w:rsidRPr="00AE227A" w:rsidRDefault="00AE227A" w:rsidP="00AE227A">
      <w:pPr>
        <w:pStyle w:val="Default"/>
        <w:jc w:val="both"/>
      </w:pPr>
      <w:r w:rsidRPr="00AE227A">
        <w:t xml:space="preserve">∙ воспитание любви к родной стране, родному краю, уважения к истории и культуре Родины и населяющих ее народов; </w:t>
      </w:r>
    </w:p>
    <w:p w:rsidR="00AE227A" w:rsidRPr="00AE227A" w:rsidRDefault="00AE227A" w:rsidP="00AE227A">
      <w:pPr>
        <w:pStyle w:val="Default"/>
        <w:jc w:val="both"/>
      </w:pPr>
      <w:r w:rsidRPr="00AE227A">
        <w:t xml:space="preserve">∙ 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 </w:t>
      </w:r>
    </w:p>
    <w:p w:rsidR="00AE227A" w:rsidRPr="00AE227A" w:rsidRDefault="00AE227A" w:rsidP="00AE227A">
      <w:pPr>
        <w:pStyle w:val="Default"/>
        <w:jc w:val="both"/>
      </w:pPr>
      <w:r w:rsidRPr="00AE227A">
        <w:rPr>
          <w:b/>
          <w:bCs/>
        </w:rPr>
        <w:t xml:space="preserve">Содержание учебного предмета </w:t>
      </w:r>
      <w:r w:rsidRPr="00AE227A">
        <w:t>Курс «</w:t>
      </w:r>
      <w:r w:rsidRPr="00AE227A">
        <w:rPr>
          <w:b/>
          <w:bCs/>
        </w:rPr>
        <w:t>География России. 8—9 классы</w:t>
      </w:r>
      <w:r w:rsidRPr="00AE227A">
        <w:t>» занимает центральное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личностных каче</w:t>
      </w:r>
      <w:proofErr w:type="gramStart"/>
      <w:r w:rsidRPr="00AE227A">
        <w:t>ств шк</w:t>
      </w:r>
      <w:proofErr w:type="gramEnd"/>
      <w:r w:rsidRPr="00AE227A">
        <w:t xml:space="preserve">ольников. </w:t>
      </w:r>
    </w:p>
    <w:p w:rsidR="00AE227A" w:rsidRPr="00AE227A" w:rsidRDefault="00AE227A" w:rsidP="00AE227A">
      <w:pPr>
        <w:pStyle w:val="Default"/>
        <w:jc w:val="both"/>
      </w:pPr>
      <w:r w:rsidRPr="00AE227A">
        <w:t xml:space="preserve">Содержание учебного предмета физическая география России направлено на применение комплексного подхода к изучению территории – от идеальных компонентов природы и природных комплексов к проблемам взаимодействия «природа – общество». Такой подход позволил сконцентрировать материал вокруг следующих сквозных направлений: </w:t>
      </w:r>
    </w:p>
    <w:p w:rsidR="00AE227A" w:rsidRPr="00AE227A" w:rsidRDefault="00AE227A" w:rsidP="00AE227A">
      <w:pPr>
        <w:pStyle w:val="Default"/>
        <w:jc w:val="both"/>
      </w:pPr>
      <w:r w:rsidRPr="00AE227A">
        <w:t xml:space="preserve">- тесная взаимосвязь между географическими объектами на территории, которая рассматривается иерархично: от положения страны в мире через характеристику всех компонентов природы страны, ее крупных регионов до локального (местного уровня); </w:t>
      </w:r>
    </w:p>
    <w:p w:rsidR="00AE227A" w:rsidRPr="00AE227A" w:rsidRDefault="00AE227A" w:rsidP="00AE227A">
      <w:pPr>
        <w:pStyle w:val="Default"/>
        <w:jc w:val="both"/>
      </w:pPr>
      <w:r w:rsidRPr="00AE227A">
        <w:t xml:space="preserve">- ориентация на комплексный подход в решении разнообразных экологических, экономических, социальных задач; </w:t>
      </w:r>
    </w:p>
    <w:p w:rsidR="00AE227A" w:rsidRPr="00AE227A" w:rsidRDefault="00AE227A" w:rsidP="00AE227A">
      <w:pPr>
        <w:pStyle w:val="Default"/>
        <w:pageBreakBefore/>
        <w:jc w:val="both"/>
      </w:pPr>
      <w:r w:rsidRPr="00AE227A">
        <w:lastRenderedPageBreak/>
        <w:t xml:space="preserve">- показ роли человека в возникновении и решении проблемы «взаимодействие природы и общества». </w:t>
      </w:r>
    </w:p>
    <w:p w:rsidR="00AE227A" w:rsidRPr="00AE227A" w:rsidRDefault="00AE227A" w:rsidP="00AE227A">
      <w:pPr>
        <w:pStyle w:val="Default"/>
        <w:jc w:val="both"/>
      </w:pPr>
      <w:r w:rsidRPr="00AE227A">
        <w:t xml:space="preserve"> </w:t>
      </w:r>
      <w:r w:rsidRPr="00AE227A">
        <w:rPr>
          <w:b/>
          <w:bCs/>
        </w:rPr>
        <w:t xml:space="preserve">Ценностные ориентиры, отражающие их индивидуально-личностные позиции: </w:t>
      </w:r>
    </w:p>
    <w:p w:rsidR="00AE227A" w:rsidRPr="00AE227A" w:rsidRDefault="00AE227A" w:rsidP="00AE227A">
      <w:pPr>
        <w:pStyle w:val="Default"/>
        <w:jc w:val="both"/>
      </w:pPr>
    </w:p>
    <w:p w:rsidR="00AE227A" w:rsidRPr="00AE227A" w:rsidRDefault="00AE227A" w:rsidP="00AE227A">
      <w:pPr>
        <w:pStyle w:val="Default"/>
        <w:jc w:val="both"/>
      </w:pPr>
      <w:r w:rsidRPr="00AE227A">
        <w:t>- осознание себя как члена общества на глобальном, региональном и локальном уровня</w:t>
      </w:r>
      <w:proofErr w:type="gramStart"/>
      <w:r w:rsidRPr="00AE227A">
        <w:t>х(</w:t>
      </w:r>
      <w:proofErr w:type="gramEnd"/>
      <w:r w:rsidRPr="00AE227A">
        <w:t xml:space="preserve"> житель планеты земля, гражданин Российской Федерации, житель своего региона); </w:t>
      </w:r>
    </w:p>
    <w:p w:rsidR="00AE227A" w:rsidRPr="00AE227A" w:rsidRDefault="00AE227A" w:rsidP="00AE227A">
      <w:pPr>
        <w:pStyle w:val="Default"/>
        <w:jc w:val="both"/>
      </w:pPr>
      <w:r w:rsidRPr="00AE227A">
        <w:t xml:space="preserve">- осознание выдающейся роли и места Росси как части мирового географического пространства; </w:t>
      </w:r>
    </w:p>
    <w:p w:rsidR="00AE227A" w:rsidRPr="00AE227A" w:rsidRDefault="00AE227A" w:rsidP="00AE227A">
      <w:pPr>
        <w:pStyle w:val="Default"/>
        <w:jc w:val="both"/>
      </w:pPr>
      <w:r w:rsidRPr="00AE227A">
        <w:t xml:space="preserve">-осознание единства географического пространства России как среды обитания всех населяющих ее народов, определяющих общность их исторических судеб; </w:t>
      </w:r>
    </w:p>
    <w:p w:rsidR="00AE227A" w:rsidRPr="00AE227A" w:rsidRDefault="00AE227A" w:rsidP="00AE227A">
      <w:pPr>
        <w:pStyle w:val="Default"/>
        <w:jc w:val="both"/>
      </w:pPr>
      <w:r w:rsidRPr="00AE227A">
        <w:t xml:space="preserve"> </w:t>
      </w:r>
      <w:r w:rsidRPr="00AE227A">
        <w:rPr>
          <w:b/>
          <w:bCs/>
        </w:rPr>
        <w:t xml:space="preserve">Гармонично развитые социальные чувства и качества: </w:t>
      </w:r>
    </w:p>
    <w:p w:rsidR="00AE227A" w:rsidRPr="00AE227A" w:rsidRDefault="00AE227A" w:rsidP="00AE227A">
      <w:pPr>
        <w:pStyle w:val="Default"/>
        <w:jc w:val="both"/>
      </w:pPr>
    </w:p>
    <w:p w:rsidR="00AE227A" w:rsidRPr="00AE227A" w:rsidRDefault="00AE227A" w:rsidP="00AE227A">
      <w:pPr>
        <w:pStyle w:val="Default"/>
        <w:jc w:val="both"/>
      </w:pPr>
      <w:r w:rsidRPr="00AE227A">
        <w:t xml:space="preserve">-патриотизм, принятие общих национальных, духовных и нравственных ценностей; </w:t>
      </w:r>
    </w:p>
    <w:p w:rsidR="00AE227A" w:rsidRPr="00AE227A" w:rsidRDefault="00AE227A" w:rsidP="00AE227A">
      <w:pPr>
        <w:pStyle w:val="Default"/>
        <w:jc w:val="both"/>
      </w:pPr>
      <w:r w:rsidRPr="00AE227A">
        <w:t xml:space="preserve">- любовь к своему Отечеству, местности, своему региону; </w:t>
      </w:r>
    </w:p>
    <w:p w:rsidR="00AE227A" w:rsidRPr="00AE227A" w:rsidRDefault="00AE227A" w:rsidP="00AE227A">
      <w:pPr>
        <w:pStyle w:val="Default"/>
        <w:jc w:val="both"/>
      </w:pPr>
      <w:r w:rsidRPr="00AE227A">
        <w:t xml:space="preserve">-гражданственность, вера в Россию, чувство личной ответственности за Родину перед современниками и будущими поколениями; </w:t>
      </w:r>
    </w:p>
    <w:p w:rsidR="00AE227A" w:rsidRPr="00AE227A" w:rsidRDefault="00AE227A" w:rsidP="00AE227A">
      <w:pPr>
        <w:pStyle w:val="Default"/>
        <w:jc w:val="both"/>
      </w:pPr>
      <w:r w:rsidRPr="00AE227A">
        <w:t xml:space="preserve">- уважение к природе, истории, культуре России, национальным особенностям, традициям и образу жизни </w:t>
      </w:r>
      <w:proofErr w:type="gramStart"/>
      <w:r w:rsidRPr="00AE227A">
        <w:t>российского</w:t>
      </w:r>
      <w:proofErr w:type="gramEnd"/>
      <w:r w:rsidRPr="00AE227A">
        <w:t xml:space="preserve"> и других народов, толерантность; </w:t>
      </w:r>
    </w:p>
    <w:p w:rsidR="00AE227A" w:rsidRPr="00AE227A" w:rsidRDefault="00AE227A" w:rsidP="00AE227A">
      <w:pPr>
        <w:pStyle w:val="Default"/>
        <w:jc w:val="both"/>
      </w:pPr>
      <w:r w:rsidRPr="00AE227A">
        <w:t xml:space="preserve">-эмоционально-ценностное отношение к окружающей среде, осознание необходимости ее сохранения и рационального использования. </w:t>
      </w:r>
    </w:p>
    <w:p w:rsidR="00AE227A" w:rsidRPr="00AE227A" w:rsidRDefault="00AE227A" w:rsidP="00AE227A">
      <w:pPr>
        <w:pStyle w:val="Default"/>
        <w:jc w:val="both"/>
      </w:pPr>
      <w:r w:rsidRPr="00AE227A">
        <w:t xml:space="preserve">Периодичность текущего контроля успеваемости и промежуточной </w:t>
      </w:r>
      <w:proofErr w:type="gramStart"/>
      <w:r w:rsidRPr="00AE227A">
        <w:t>аттестации</w:t>
      </w:r>
      <w:proofErr w:type="gramEnd"/>
      <w:r w:rsidRPr="00AE227A">
        <w:t xml:space="preserve"> обучающихся по предмету определяется в соответствии с «Положением о формах, периодичности, порядке текущего контроля успеваемости и промежуточной аттестации обучающихся в </w:t>
      </w:r>
      <w:r>
        <w:t>МБ</w:t>
      </w:r>
      <w:r w:rsidRPr="00AE227A">
        <w:t>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школа».</w:t>
      </w:r>
      <w:r w:rsidRPr="00AE227A">
        <w:t xml:space="preserve"> </w:t>
      </w:r>
    </w:p>
    <w:p w:rsidR="00AE227A" w:rsidRPr="00AE227A" w:rsidRDefault="00AE227A" w:rsidP="00AE227A">
      <w:pPr>
        <w:pStyle w:val="Default"/>
        <w:jc w:val="both"/>
      </w:pPr>
      <w:r w:rsidRPr="00AE227A">
        <w:rPr>
          <w:b/>
          <w:bCs/>
        </w:rPr>
        <w:t xml:space="preserve">Текущий контроль </w:t>
      </w:r>
      <w:r w:rsidRPr="00AE227A">
        <w:t xml:space="preserve">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AE227A">
        <w:t>обученности</w:t>
      </w:r>
      <w:proofErr w:type="spellEnd"/>
      <w:r w:rsidRPr="00AE227A">
        <w:t xml:space="preserve"> обучающихся, содержания учебного материала и используемых учителем образовательных технологий. </w:t>
      </w:r>
    </w:p>
    <w:p w:rsidR="00AE227A" w:rsidRPr="00AE227A" w:rsidRDefault="00AE227A" w:rsidP="00AE227A">
      <w:pPr>
        <w:pStyle w:val="Default"/>
        <w:jc w:val="both"/>
      </w:pPr>
      <w:r w:rsidRPr="00AE227A">
        <w:t xml:space="preserve">Содержание КИМ для </w:t>
      </w:r>
      <w:r w:rsidRPr="00AE227A">
        <w:rPr>
          <w:b/>
          <w:bCs/>
        </w:rPr>
        <w:t xml:space="preserve">промежуточной аттестации </w:t>
      </w:r>
      <w:r w:rsidRPr="00AE227A">
        <w:t>в конце учебного года разрабатывается в соответствии с контролируемыми элементами содержания по ФГОС СОО. Формами промежуточной аттестации является тестирование.</w:t>
      </w:r>
    </w:p>
    <w:p w:rsidR="00917B77" w:rsidRPr="00AE227A" w:rsidRDefault="00AE227A" w:rsidP="00AE227A">
      <w:pPr>
        <w:jc w:val="both"/>
        <w:rPr>
          <w:sz w:val="24"/>
          <w:szCs w:val="24"/>
        </w:rPr>
      </w:pPr>
    </w:p>
    <w:sectPr w:rsidR="00917B77" w:rsidRPr="00AE227A" w:rsidSect="0055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227A"/>
    <w:rsid w:val="00093FBC"/>
    <w:rsid w:val="005514DC"/>
    <w:rsid w:val="00724DA2"/>
    <w:rsid w:val="00AE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2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3819</Characters>
  <Application>Microsoft Office Word</Application>
  <DocSecurity>0</DocSecurity>
  <Lines>31</Lines>
  <Paragraphs>8</Paragraphs>
  <ScaleCrop>false</ScaleCrop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2022-05-14T06:01:00Z</dcterms:created>
  <dcterms:modified xsi:type="dcterms:W3CDTF">2022-05-14T06:04:00Z</dcterms:modified>
</cp:coreProperties>
</file>