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D" w:rsidRPr="00A46F0B" w:rsidRDefault="0024306D" w:rsidP="00A46F0B">
      <w:pPr>
        <w:pStyle w:val="Default"/>
        <w:jc w:val="center"/>
      </w:pPr>
      <w:r w:rsidRPr="00A46F0B">
        <w:rPr>
          <w:b/>
          <w:bCs/>
        </w:rPr>
        <w:t>Аннотация</w:t>
      </w:r>
    </w:p>
    <w:p w:rsidR="0024306D" w:rsidRPr="00A46F0B" w:rsidRDefault="0024306D" w:rsidP="00A46F0B">
      <w:pPr>
        <w:pStyle w:val="Default"/>
        <w:jc w:val="center"/>
      </w:pPr>
      <w:r w:rsidRPr="00A46F0B">
        <w:rPr>
          <w:b/>
          <w:bCs/>
        </w:rPr>
        <w:t>к рабочей программе по географии</w:t>
      </w:r>
    </w:p>
    <w:p w:rsidR="0024306D" w:rsidRPr="00A46F0B" w:rsidRDefault="0024306D" w:rsidP="00A46F0B">
      <w:pPr>
        <w:pStyle w:val="Default"/>
        <w:jc w:val="center"/>
      </w:pPr>
      <w:r w:rsidRPr="00A46F0B">
        <w:rPr>
          <w:b/>
          <w:bCs/>
        </w:rPr>
        <w:t>10 класс</w:t>
      </w:r>
    </w:p>
    <w:p w:rsidR="0024306D" w:rsidRPr="00A46F0B" w:rsidRDefault="0024306D" w:rsidP="00A46F0B">
      <w:pPr>
        <w:pStyle w:val="Default"/>
        <w:ind w:firstLine="708"/>
        <w:jc w:val="both"/>
      </w:pPr>
      <w:r w:rsidRPr="00A46F0B">
        <w:t xml:space="preserve">Рабочая программа по географии для 10 класса составлена в соответствии с правовыми и нормативными документами: </w:t>
      </w:r>
    </w:p>
    <w:p w:rsidR="0024306D" w:rsidRPr="00A46F0B" w:rsidRDefault="0024306D" w:rsidP="00A46F0B">
      <w:pPr>
        <w:pStyle w:val="Default"/>
        <w:spacing w:after="30"/>
        <w:jc w:val="both"/>
      </w:pPr>
      <w:r w:rsidRPr="00A46F0B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A46F0B">
        <w:t>Минобрнауки</w:t>
      </w:r>
      <w:proofErr w:type="spellEnd"/>
      <w:r w:rsidRPr="00A46F0B">
        <w:t xml:space="preserve"> от 31 декабря 2015 г; </w:t>
      </w:r>
    </w:p>
    <w:p w:rsidR="0024306D" w:rsidRPr="00A46F0B" w:rsidRDefault="0024306D" w:rsidP="00A46F0B">
      <w:pPr>
        <w:pStyle w:val="Default"/>
        <w:spacing w:after="30"/>
        <w:jc w:val="both"/>
      </w:pPr>
      <w:r w:rsidRPr="00A46F0B">
        <w:t xml:space="preserve">•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24306D" w:rsidRPr="00A46F0B" w:rsidRDefault="0024306D" w:rsidP="00A46F0B">
      <w:pPr>
        <w:pStyle w:val="Default"/>
        <w:spacing w:after="30"/>
        <w:jc w:val="both"/>
      </w:pPr>
      <w:r w:rsidRPr="00A46F0B">
        <w:t>• Примерный учебный план образовательных организаций, реализующих программ</w:t>
      </w:r>
      <w:proofErr w:type="gramStart"/>
      <w:r w:rsidRPr="00A46F0B">
        <w:t>у ООО</w:t>
      </w:r>
      <w:proofErr w:type="gramEnd"/>
      <w:r w:rsidRPr="00A46F0B">
        <w:t xml:space="preserve"> (Примерная основная образовательная программа ООО, 2015г); </w:t>
      </w:r>
    </w:p>
    <w:p w:rsidR="0024306D" w:rsidRPr="00A46F0B" w:rsidRDefault="0024306D" w:rsidP="00A46F0B">
      <w:pPr>
        <w:pStyle w:val="Default"/>
        <w:spacing w:after="30"/>
        <w:jc w:val="both"/>
      </w:pPr>
      <w:r w:rsidRPr="00A46F0B">
        <w:t>• «Основная образовательная программа основного общего образования» МБОУ «</w:t>
      </w:r>
      <w:proofErr w:type="spellStart"/>
      <w:r w:rsidRPr="00A46F0B">
        <w:t>Амитхашинская</w:t>
      </w:r>
      <w:proofErr w:type="spellEnd"/>
      <w:r w:rsidRPr="00A46F0B">
        <w:t xml:space="preserve"> средняя общеобразовательная школа»; </w:t>
      </w:r>
    </w:p>
    <w:p w:rsidR="00A46F0B" w:rsidRPr="00A46F0B" w:rsidRDefault="0024306D" w:rsidP="00A46F0B">
      <w:pPr>
        <w:pStyle w:val="Default"/>
        <w:jc w:val="both"/>
      </w:pPr>
      <w:r w:rsidRPr="00A46F0B">
        <w:tab/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t xml:space="preserve"> Авторская программа по предмету (авторы В.П. </w:t>
      </w:r>
      <w:proofErr w:type="spellStart"/>
      <w:r w:rsidRPr="00A46F0B">
        <w:t>Максаковский</w:t>
      </w:r>
      <w:proofErr w:type="spellEnd"/>
      <w:r w:rsidRPr="00A46F0B">
        <w:t xml:space="preserve">, издательство Просвещение, 2015.)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t xml:space="preserve">Программа реализуется на основе УМК </w:t>
      </w:r>
      <w:proofErr w:type="spellStart"/>
      <w:r w:rsidRPr="00A46F0B">
        <w:t>Максаковский</w:t>
      </w:r>
      <w:proofErr w:type="spellEnd"/>
      <w:r w:rsidRPr="00A46F0B">
        <w:t xml:space="preserve"> В.П. Экономическая и социальная география мира. – М.: Просвещение, 2016.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t>Программа рассчитана на 1 ч в неделю</w:t>
      </w:r>
      <w:r>
        <w:t>, 35</w:t>
      </w:r>
      <w:r w:rsidRPr="00A46F0B">
        <w:t xml:space="preserve"> часов в год</w:t>
      </w:r>
      <w:proofErr w:type="gramStart"/>
      <w:r w:rsidRPr="00A46F0B">
        <w:t xml:space="preserve"> .</w:t>
      </w:r>
      <w:proofErr w:type="gramEnd"/>
      <w:r w:rsidRPr="00A46F0B">
        <w:t xml:space="preserve">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rPr>
          <w:b/>
          <w:bCs/>
        </w:rPr>
        <w:t xml:space="preserve">Целью </w:t>
      </w:r>
      <w:r w:rsidRPr="00A46F0B">
        <w:t xml:space="preserve">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rPr>
          <w:b/>
          <w:bCs/>
        </w:rPr>
        <w:t xml:space="preserve">Содержание учебного предмета </w:t>
      </w:r>
      <w:r w:rsidRPr="00A46F0B">
        <w:t xml:space="preserve">Курс «Экономическая и социальная география мира»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A46F0B" w:rsidRPr="00A46F0B" w:rsidRDefault="00A46F0B" w:rsidP="00A46F0B">
      <w:pPr>
        <w:pStyle w:val="Default"/>
        <w:jc w:val="both"/>
      </w:pPr>
      <w:r w:rsidRPr="00A46F0B"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</w:t>
      </w:r>
    </w:p>
    <w:p w:rsidR="00A46F0B" w:rsidRPr="00A46F0B" w:rsidRDefault="00A46F0B" w:rsidP="00A46F0B">
      <w:pPr>
        <w:pStyle w:val="Default"/>
        <w:pageBreakBefore/>
        <w:jc w:val="both"/>
      </w:pPr>
      <w:r w:rsidRPr="00A46F0B">
        <w:lastRenderedPageBreak/>
        <w:t xml:space="preserve">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t xml:space="preserve">Периодичность текущего контроля успеваемости и промежуточной </w:t>
      </w:r>
      <w:proofErr w:type="gramStart"/>
      <w:r w:rsidRPr="00A46F0B">
        <w:t>аттестации</w:t>
      </w:r>
      <w:proofErr w:type="gramEnd"/>
      <w:r w:rsidRPr="00A46F0B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</w:t>
      </w:r>
      <w:r>
        <w:t>МБ</w:t>
      </w:r>
      <w:r w:rsidRPr="00A46F0B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</w:t>
      </w:r>
      <w:r w:rsidRPr="00A46F0B">
        <w:t xml:space="preserve">. </w:t>
      </w:r>
    </w:p>
    <w:p w:rsidR="00A46F0B" w:rsidRPr="00A46F0B" w:rsidRDefault="00A46F0B" w:rsidP="00A46F0B">
      <w:pPr>
        <w:pStyle w:val="Default"/>
        <w:ind w:firstLine="708"/>
        <w:jc w:val="both"/>
      </w:pPr>
      <w:r w:rsidRPr="00A46F0B">
        <w:rPr>
          <w:b/>
          <w:bCs/>
        </w:rPr>
        <w:t xml:space="preserve">Текущий контроль </w:t>
      </w:r>
      <w:r w:rsidRPr="00A46F0B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A46F0B">
        <w:t>обученности</w:t>
      </w:r>
      <w:proofErr w:type="spellEnd"/>
      <w:r w:rsidRPr="00A46F0B">
        <w:t xml:space="preserve"> обучающихся, содержания учебного материала и используемых учителем образовательных технологий. </w:t>
      </w:r>
    </w:p>
    <w:p w:rsidR="0024306D" w:rsidRPr="00A46F0B" w:rsidRDefault="00A46F0B" w:rsidP="00A46F0B">
      <w:pPr>
        <w:pStyle w:val="Default"/>
        <w:ind w:firstLine="708"/>
        <w:jc w:val="both"/>
      </w:pPr>
      <w:r w:rsidRPr="00A46F0B">
        <w:t xml:space="preserve">Содержание КИМ для </w:t>
      </w:r>
      <w:r w:rsidRPr="00A46F0B">
        <w:rPr>
          <w:b/>
          <w:bCs/>
        </w:rPr>
        <w:t xml:space="preserve">промежуточной аттестации </w:t>
      </w:r>
      <w:r w:rsidRPr="00A46F0B">
        <w:t>в конце учебного года разрабатывается в соответствии с контролируемыми элементами содержания по ФГОС СОО. Формами промежуточной аттестации является тестирование</w:t>
      </w:r>
      <w:r>
        <w:t>.</w:t>
      </w:r>
    </w:p>
    <w:p w:rsidR="00917B77" w:rsidRPr="00A46F0B" w:rsidRDefault="00A46F0B" w:rsidP="00A46F0B">
      <w:pPr>
        <w:jc w:val="both"/>
        <w:rPr>
          <w:sz w:val="24"/>
          <w:szCs w:val="24"/>
        </w:rPr>
      </w:pPr>
    </w:p>
    <w:sectPr w:rsidR="00917B77" w:rsidRPr="00A46F0B" w:rsidSect="000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06D"/>
    <w:rsid w:val="00030433"/>
    <w:rsid w:val="00093FBC"/>
    <w:rsid w:val="0024306D"/>
    <w:rsid w:val="00724DA2"/>
    <w:rsid w:val="00A4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2022-05-14T06:04:00Z</dcterms:created>
  <dcterms:modified xsi:type="dcterms:W3CDTF">2022-05-14T06:07:00Z</dcterms:modified>
</cp:coreProperties>
</file>