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C" w:rsidRDefault="00233BCC" w:rsidP="00233B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бурятскому языку</w:t>
      </w:r>
    </w:p>
    <w:p w:rsidR="00233BCC" w:rsidRDefault="00233BCC" w:rsidP="00233B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 класс</w:t>
      </w: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бурятскому языку для 5 класса составлена в соответствии с правовыми и нормативными документами: </w:t>
      </w:r>
    </w:p>
    <w:p w:rsidR="00233BCC" w:rsidRDefault="00233BCC" w:rsidP="00233BC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 (ФГОС ООО) с изменениями от 31 декабря 2015 г; </w:t>
      </w:r>
    </w:p>
    <w:p w:rsidR="00233BCC" w:rsidRDefault="00233BCC" w:rsidP="00233BC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• Примерная основная образовательная программа для основного общего образования • 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с помощью учебника: Ц.С. </w:t>
      </w:r>
      <w:proofErr w:type="spellStart"/>
      <w:r>
        <w:rPr>
          <w:sz w:val="23"/>
          <w:szCs w:val="23"/>
        </w:rPr>
        <w:t>Жанчипова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О.Ш.Цыремпилова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, 8 класс. 2007г., изд. БНЦ СО РАН, Улан-Удэ, допущен МО РБ. </w:t>
      </w: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2 часа в неделю, 70 часов в неделю. </w:t>
      </w:r>
    </w:p>
    <w:p w:rsidR="00233BCC" w:rsidRDefault="00233BCC" w:rsidP="00233BCC">
      <w:pPr>
        <w:pStyle w:val="Default"/>
        <w:jc w:val="both"/>
      </w:pP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Цели изучения бурятского языка в 8 классе являются: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углубление и систематизация знаний по фонетике, </w:t>
      </w:r>
      <w:proofErr w:type="spellStart"/>
      <w:r>
        <w:rPr>
          <w:sz w:val="23"/>
          <w:szCs w:val="23"/>
        </w:rPr>
        <w:t>морфемике</w:t>
      </w:r>
      <w:proofErr w:type="spellEnd"/>
      <w:r>
        <w:rPr>
          <w:sz w:val="23"/>
          <w:szCs w:val="23"/>
        </w:rPr>
        <w:t xml:space="preserve">, лексике, морфологии и лингвистике текста, полученных в 5-7 классах; введение систематического изложения синтаксиса простого предложения.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важнейшими </w:t>
      </w:r>
      <w:proofErr w:type="spellStart"/>
      <w:r>
        <w:rPr>
          <w:sz w:val="23"/>
          <w:szCs w:val="23"/>
        </w:rPr>
        <w:t>общеучебными</w:t>
      </w:r>
      <w:proofErr w:type="spellEnd"/>
      <w:r>
        <w:rPr>
          <w:sz w:val="23"/>
          <w:szCs w:val="23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грамотности;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коммуникативных способностей, формирование готовности к сотрудничеству, умений вести диалог, искать и находить содержательные компромиссы.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осознание эстетической ценности родного языка;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для 8 класса рассчитана на 1 час в неделю, 34 часа в год. </w:t>
      </w: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Тематическое содержание курса 8 класса: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Синтаксис </w:t>
      </w:r>
      <w:proofErr w:type="spellStart"/>
      <w:r>
        <w:rPr>
          <w:sz w:val="23"/>
          <w:szCs w:val="23"/>
        </w:rPr>
        <w:t>тухай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ойлгосо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Холбуулал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тэрэнэй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байгуулга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Нэрэ</w:t>
      </w:r>
      <w:proofErr w:type="spellEnd"/>
      <w:r>
        <w:rPr>
          <w:sz w:val="23"/>
          <w:szCs w:val="23"/>
        </w:rPr>
        <w:t xml:space="preserve"> ба үйлэ </w:t>
      </w:r>
      <w:proofErr w:type="spellStart"/>
      <w:r>
        <w:rPr>
          <w:sz w:val="23"/>
          <w:szCs w:val="23"/>
        </w:rPr>
        <w:t>холбуулал</w:t>
      </w:r>
      <w:proofErr w:type="spellEnd"/>
      <w:r>
        <w:rPr>
          <w:sz w:val="23"/>
          <w:szCs w:val="23"/>
        </w:rPr>
        <w:t>. Сү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өө ба </w:t>
      </w:r>
      <w:proofErr w:type="spellStart"/>
      <w:r>
        <w:rPr>
          <w:sz w:val="23"/>
          <w:szCs w:val="23"/>
        </w:rPr>
        <w:t>тогтомол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холбуулал</w:t>
      </w:r>
      <w:proofErr w:type="spellEnd"/>
      <w:r>
        <w:rPr>
          <w:sz w:val="23"/>
          <w:szCs w:val="23"/>
        </w:rPr>
        <w:t xml:space="preserve">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Мэдүүлэл, </w:t>
      </w:r>
      <w:proofErr w:type="spellStart"/>
      <w:r>
        <w:rPr>
          <w:sz w:val="23"/>
          <w:szCs w:val="23"/>
        </w:rPr>
        <w:t>тэрэнэй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илгарал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Удхын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сохилто</w:t>
      </w:r>
      <w:proofErr w:type="spellEnd"/>
      <w:r>
        <w:rPr>
          <w:sz w:val="23"/>
          <w:szCs w:val="23"/>
        </w:rPr>
        <w:t xml:space="preserve"> ба үгэнүүдэй һуури </w:t>
      </w:r>
      <w:proofErr w:type="spellStart"/>
      <w:r>
        <w:rPr>
          <w:sz w:val="23"/>
          <w:szCs w:val="23"/>
        </w:rPr>
        <w:t>байра</w:t>
      </w:r>
      <w:proofErr w:type="spellEnd"/>
      <w:r>
        <w:rPr>
          <w:sz w:val="23"/>
          <w:szCs w:val="23"/>
        </w:rPr>
        <w:t xml:space="preserve">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Простой мэдүүлэл. </w:t>
      </w:r>
      <w:proofErr w:type="spellStart"/>
      <w:r>
        <w:rPr>
          <w:sz w:val="23"/>
          <w:szCs w:val="23"/>
        </w:rPr>
        <w:t>Нэгэ</w:t>
      </w:r>
      <w:proofErr w:type="spellEnd"/>
      <w:r>
        <w:rPr>
          <w:sz w:val="23"/>
          <w:szCs w:val="23"/>
        </w:rPr>
        <w:t xml:space="preserve"> бүридэлтэ ба </w:t>
      </w:r>
      <w:proofErr w:type="spellStart"/>
      <w:r>
        <w:rPr>
          <w:sz w:val="23"/>
          <w:szCs w:val="23"/>
        </w:rPr>
        <w:t>хоер</w:t>
      </w:r>
      <w:proofErr w:type="spellEnd"/>
      <w:r>
        <w:rPr>
          <w:sz w:val="23"/>
          <w:szCs w:val="23"/>
        </w:rPr>
        <w:t xml:space="preserve"> бүридэлтэ мэдүүлэлнүүд.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Мэдүүлэлэй гэшүүд. </w:t>
      </w:r>
      <w:proofErr w:type="spellStart"/>
      <w:r>
        <w:rPr>
          <w:sz w:val="23"/>
          <w:szCs w:val="23"/>
        </w:rPr>
        <w:t>Шухала</w:t>
      </w:r>
      <w:proofErr w:type="spellEnd"/>
      <w:r>
        <w:rPr>
          <w:sz w:val="23"/>
          <w:szCs w:val="23"/>
        </w:rPr>
        <w:t xml:space="preserve"> ба </w:t>
      </w:r>
      <w:proofErr w:type="spellStart"/>
      <w:r>
        <w:rPr>
          <w:sz w:val="23"/>
          <w:szCs w:val="23"/>
        </w:rPr>
        <w:t>юрын</w:t>
      </w:r>
      <w:proofErr w:type="spellEnd"/>
      <w:r>
        <w:rPr>
          <w:sz w:val="23"/>
          <w:szCs w:val="23"/>
        </w:rPr>
        <w:t xml:space="preserve"> гэшүүд.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Нэгэ</w:t>
      </w:r>
      <w:proofErr w:type="spellEnd"/>
      <w:r>
        <w:rPr>
          <w:sz w:val="23"/>
          <w:szCs w:val="23"/>
        </w:rPr>
        <w:t xml:space="preserve"> түрэл гэшүүдтэй мэдүүлэлнууд.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Тусгаарлагдаһан гэшүүд.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Мэдүүлэлэй гэшүүд болодггүй үгэнүүд. </w:t>
      </w:r>
    </w:p>
    <w:p w:rsidR="00233BCC" w:rsidRDefault="00233BCC" w:rsidP="00233BC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Обородууд</w:t>
      </w:r>
      <w:proofErr w:type="spellEnd"/>
      <w:r>
        <w:rPr>
          <w:sz w:val="23"/>
          <w:szCs w:val="23"/>
        </w:rPr>
        <w:t xml:space="preserve">.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Сэхэ</w:t>
      </w:r>
      <w:proofErr w:type="spellEnd"/>
      <w:r>
        <w:rPr>
          <w:sz w:val="23"/>
          <w:szCs w:val="23"/>
        </w:rPr>
        <w:t xml:space="preserve"> ба өөршэлэн </w:t>
      </w:r>
      <w:proofErr w:type="spellStart"/>
      <w:r>
        <w:rPr>
          <w:sz w:val="23"/>
          <w:szCs w:val="23"/>
        </w:rPr>
        <w:t>бэшэлгэ</w:t>
      </w:r>
      <w:proofErr w:type="spellEnd"/>
      <w:r>
        <w:rPr>
          <w:sz w:val="23"/>
          <w:szCs w:val="23"/>
        </w:rPr>
        <w:t xml:space="preserve">.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изучении бурятского языка значительная роль отводится организации учебно-исследовательской и проектной деятельности обучающихся.</w:t>
      </w:r>
      <w:proofErr w:type="gramEnd"/>
      <w:r>
        <w:rPr>
          <w:sz w:val="23"/>
          <w:szCs w:val="23"/>
        </w:rPr>
        <w:t xml:space="preserve"> Она нацелена на развитие познавательных способностей учащихся, овладение практическими действиями для решения личностно и социально-значимых задач, формирование умений ставить и решать проблемные задачи. </w:t>
      </w:r>
    </w:p>
    <w:p w:rsidR="00233BCC" w:rsidRDefault="00233BCC" w:rsidP="00233BCC">
      <w:pPr>
        <w:pStyle w:val="Default"/>
        <w:pageBreakBefore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Проектные работы, направленные на решение конкретной проблемы или задачи, позволяют нацеливать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создание определенного продукта, реализовать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связи, соединять теорию и практику, осуществлять совместно с учителем планирование деятельности.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8 классе учащиеся работают над такими проектами как, «</w:t>
      </w:r>
      <w:proofErr w:type="spellStart"/>
      <w:r>
        <w:rPr>
          <w:sz w:val="23"/>
          <w:szCs w:val="23"/>
        </w:rPr>
        <w:t>Нагаса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эжы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аба</w:t>
      </w:r>
      <w:proofErr w:type="spellEnd"/>
      <w:r>
        <w:rPr>
          <w:sz w:val="23"/>
          <w:szCs w:val="23"/>
        </w:rPr>
        <w:t xml:space="preserve">/ Хүгшэн </w:t>
      </w:r>
      <w:proofErr w:type="spellStart"/>
      <w:r>
        <w:rPr>
          <w:sz w:val="23"/>
          <w:szCs w:val="23"/>
        </w:rPr>
        <w:t>эжы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аба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Минии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дуратай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ажал</w:t>
      </w:r>
      <w:proofErr w:type="spellEnd"/>
      <w:r>
        <w:rPr>
          <w:sz w:val="23"/>
          <w:szCs w:val="23"/>
        </w:rPr>
        <w:t xml:space="preserve">». </w:t>
      </w:r>
    </w:p>
    <w:p w:rsidR="00233BCC" w:rsidRDefault="00233BCC" w:rsidP="00233B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8 классе учащиеся разрабатывают диалоги по следующим темам: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«</w:t>
      </w:r>
      <w:proofErr w:type="spellStart"/>
      <w:r>
        <w:rPr>
          <w:sz w:val="23"/>
          <w:szCs w:val="23"/>
        </w:rPr>
        <w:t>Танилсалга</w:t>
      </w:r>
      <w:proofErr w:type="spellEnd"/>
      <w:r>
        <w:rPr>
          <w:sz w:val="23"/>
          <w:szCs w:val="23"/>
        </w:rPr>
        <w:t xml:space="preserve">»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«</w:t>
      </w:r>
      <w:proofErr w:type="spellStart"/>
      <w:r>
        <w:rPr>
          <w:sz w:val="23"/>
          <w:szCs w:val="23"/>
        </w:rPr>
        <w:t>Гэртэхи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ажал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Газаахи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ажал</w:t>
      </w:r>
      <w:proofErr w:type="spellEnd"/>
      <w:r>
        <w:rPr>
          <w:sz w:val="23"/>
          <w:szCs w:val="23"/>
        </w:rPr>
        <w:t xml:space="preserve">»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«Репортаж </w:t>
      </w:r>
      <w:proofErr w:type="spellStart"/>
      <w:r>
        <w:rPr>
          <w:sz w:val="23"/>
          <w:szCs w:val="23"/>
        </w:rPr>
        <w:t>абалга</w:t>
      </w:r>
      <w:proofErr w:type="spellEnd"/>
      <w:r>
        <w:rPr>
          <w:sz w:val="23"/>
          <w:szCs w:val="23"/>
        </w:rPr>
        <w:t xml:space="preserve">» </w:t>
      </w:r>
    </w:p>
    <w:p w:rsidR="00233BCC" w:rsidRDefault="00233BCC" w:rsidP="00233B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«</w:t>
      </w:r>
      <w:proofErr w:type="spellStart"/>
      <w:r>
        <w:rPr>
          <w:sz w:val="23"/>
          <w:szCs w:val="23"/>
        </w:rPr>
        <w:t>Аяншалга</w:t>
      </w:r>
      <w:proofErr w:type="spellEnd"/>
      <w:r>
        <w:rPr>
          <w:sz w:val="23"/>
          <w:szCs w:val="23"/>
        </w:rPr>
        <w:t xml:space="preserve">» </w:t>
      </w:r>
    </w:p>
    <w:p w:rsidR="00917B77" w:rsidRPr="00233BCC" w:rsidRDefault="00233BCC" w:rsidP="00233BCC">
      <w:pPr>
        <w:ind w:firstLine="708"/>
        <w:jc w:val="both"/>
        <w:rPr>
          <w:rFonts w:ascii="Times New Roman" w:hAnsi="Times New Roman" w:cs="Times New Roman"/>
        </w:rPr>
      </w:pPr>
      <w:r w:rsidRPr="00233BCC">
        <w:rPr>
          <w:rFonts w:ascii="Times New Roman" w:hAnsi="Times New Roman" w:cs="Times New Roman"/>
          <w:sz w:val="23"/>
          <w:szCs w:val="23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учетом уровня </w:t>
      </w:r>
      <w:proofErr w:type="spellStart"/>
      <w:r w:rsidRPr="00233BCC">
        <w:rPr>
          <w:rFonts w:ascii="Times New Roman" w:hAnsi="Times New Roman" w:cs="Times New Roman"/>
          <w:sz w:val="23"/>
          <w:szCs w:val="23"/>
        </w:rPr>
        <w:t>обученности</w:t>
      </w:r>
      <w:proofErr w:type="spellEnd"/>
      <w:r w:rsidRPr="00233BCC">
        <w:rPr>
          <w:rFonts w:ascii="Times New Roman" w:hAnsi="Times New Roman" w:cs="Times New Roman"/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 на уроке</w:t>
      </w:r>
    </w:p>
    <w:sectPr w:rsidR="00917B77" w:rsidRPr="00233BCC" w:rsidSect="002D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BCC"/>
    <w:rsid w:val="00093FBC"/>
    <w:rsid w:val="00233BCC"/>
    <w:rsid w:val="002D799E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2022-05-21T01:29:00Z</dcterms:created>
  <dcterms:modified xsi:type="dcterms:W3CDTF">2022-05-21T01:31:00Z</dcterms:modified>
</cp:coreProperties>
</file>