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A3" w:rsidRPr="006102A3" w:rsidRDefault="006102A3" w:rsidP="006102A3">
      <w:pPr>
        <w:spacing w:after="0" w:line="240" w:lineRule="auto"/>
        <w:contextualSpacing/>
        <w:jc w:val="center"/>
        <w:rPr>
          <w:rFonts w:ascii="Times New Roman" w:eastAsia="Times New Roman" w:hAnsi="Times New Roman" w:cs="Times New Roman"/>
          <w:sz w:val="28"/>
          <w:szCs w:val="24"/>
          <w:lang w:eastAsia="ru-RU"/>
        </w:rPr>
      </w:pPr>
      <w:r w:rsidRPr="006102A3">
        <w:rPr>
          <w:rFonts w:ascii="Times New Roman" w:eastAsia="Times New Roman" w:hAnsi="Times New Roman" w:cs="Times New Roman"/>
          <w:bCs/>
          <w:color w:val="000000"/>
          <w:sz w:val="28"/>
          <w:szCs w:val="24"/>
          <w:lang w:eastAsia="ru-RU"/>
        </w:rPr>
        <w:t>Муниципальное бюджетное общеобразовательное учреждение</w:t>
      </w: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8"/>
          <w:szCs w:val="24"/>
          <w:lang w:eastAsia="ru-RU"/>
        </w:rPr>
      </w:pPr>
      <w:r w:rsidRPr="006102A3">
        <w:rPr>
          <w:rFonts w:ascii="Times New Roman" w:eastAsia="Times New Roman" w:hAnsi="Times New Roman" w:cs="Times New Roman"/>
          <w:bCs/>
          <w:color w:val="000000"/>
          <w:sz w:val="28"/>
          <w:szCs w:val="24"/>
          <w:lang w:eastAsia="ru-RU"/>
        </w:rPr>
        <w:t xml:space="preserve">«Амитхашинская средняя общеобразовательная школа» </w:t>
      </w: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8"/>
          <w:szCs w:val="24"/>
          <w:lang w:eastAsia="ru-RU"/>
        </w:rPr>
      </w:pPr>
      <w:r w:rsidRPr="006102A3">
        <w:rPr>
          <w:rFonts w:ascii="Times New Roman" w:eastAsia="Times New Roman" w:hAnsi="Times New Roman" w:cs="Times New Roman"/>
          <w:bCs/>
          <w:color w:val="000000"/>
          <w:sz w:val="28"/>
          <w:szCs w:val="24"/>
          <w:lang w:eastAsia="ru-RU"/>
        </w:rPr>
        <w:t>муниципального района «Агинский район»</w:t>
      </w: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8"/>
          <w:szCs w:val="24"/>
          <w:lang w:eastAsia="ru-RU"/>
        </w:rPr>
      </w:pPr>
      <w:r w:rsidRPr="006102A3">
        <w:rPr>
          <w:rFonts w:ascii="Times New Roman" w:eastAsia="Times New Roman" w:hAnsi="Times New Roman" w:cs="Times New Roman"/>
          <w:bCs/>
          <w:color w:val="000000"/>
          <w:sz w:val="28"/>
          <w:szCs w:val="24"/>
          <w:lang w:eastAsia="ru-RU"/>
        </w:rPr>
        <w:t xml:space="preserve">Забайкальского края </w:t>
      </w: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sz w:val="24"/>
          <w:szCs w:val="24"/>
          <w:lang w:eastAsia="ru-RU"/>
        </w:rPr>
      </w:pPr>
    </w:p>
    <w:tbl>
      <w:tblPr>
        <w:tblW w:w="10170" w:type="dxa"/>
        <w:jc w:val="center"/>
        <w:tblLayout w:type="fixed"/>
        <w:tblLook w:val="04A0" w:firstRow="1" w:lastRow="0" w:firstColumn="1" w:lastColumn="0" w:noHBand="0" w:noVBand="1"/>
      </w:tblPr>
      <w:tblGrid>
        <w:gridCol w:w="3283"/>
        <w:gridCol w:w="3284"/>
        <w:gridCol w:w="3603"/>
      </w:tblGrid>
      <w:tr w:rsidR="006102A3" w:rsidRPr="006102A3" w:rsidTr="006102A3">
        <w:trPr>
          <w:trHeight w:val="1372"/>
          <w:jc w:val="center"/>
        </w:trPr>
        <w:tc>
          <w:tcPr>
            <w:tcW w:w="3284" w:type="dxa"/>
          </w:tcPr>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 xml:space="preserve"> РАССМОТРЕНО</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на заседании МО:</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Рук-ль:______/Бадмаева Б.Б./</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 xml:space="preserve">«___»______________2020 г.      </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p>
        </w:tc>
        <w:tc>
          <w:tcPr>
            <w:tcW w:w="3285" w:type="dxa"/>
            <w:hideMark/>
          </w:tcPr>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СОГЛАСОВАНО:</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Зам.директора по НМР</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________/Аюшиева А.Б./</w:t>
            </w:r>
          </w:p>
          <w:p w:rsidR="006102A3" w:rsidRPr="006102A3" w:rsidRDefault="006102A3" w:rsidP="006102A3">
            <w:pPr>
              <w:spacing w:after="0" w:line="240" w:lineRule="auto"/>
              <w:contextualSpacing/>
              <w:rPr>
                <w:rFonts w:ascii="Times New Roman" w:eastAsia="Times New Roman" w:hAnsi="Times New Roman" w:cs="Times New Roman"/>
                <w:bCs/>
                <w:color w:val="000000"/>
                <w:sz w:val="24"/>
                <w:szCs w:val="24"/>
                <w:lang w:eastAsia="ru-RU"/>
              </w:rPr>
            </w:pPr>
            <w:r w:rsidRPr="006102A3">
              <w:rPr>
                <w:rFonts w:ascii="Times New Roman" w:eastAsia="Times New Roman" w:hAnsi="Times New Roman" w:cs="Times New Roman"/>
                <w:bCs/>
                <w:color w:val="000000"/>
                <w:sz w:val="24"/>
                <w:szCs w:val="24"/>
                <w:lang w:eastAsia="ru-RU"/>
              </w:rPr>
              <w:t>«___»____________2020 г.</w:t>
            </w:r>
          </w:p>
        </w:tc>
        <w:tc>
          <w:tcPr>
            <w:tcW w:w="3604" w:type="dxa"/>
            <w:hideMark/>
          </w:tcPr>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УТВЕРЖДАЮ:</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Директор школы</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_________/Нимацыренов Д.С./</w:t>
            </w:r>
          </w:p>
          <w:p w:rsidR="006102A3" w:rsidRPr="006102A3" w:rsidRDefault="006102A3" w:rsidP="006102A3">
            <w:pPr>
              <w:spacing w:after="0" w:line="240" w:lineRule="auto"/>
              <w:contextualSpacing/>
              <w:rPr>
                <w:rFonts w:ascii="Times New Roman" w:eastAsia="Times New Roman" w:hAnsi="Times New Roman" w:cs="Times New Roman"/>
                <w:sz w:val="24"/>
                <w:szCs w:val="24"/>
                <w:lang w:eastAsia="ru-RU"/>
              </w:rPr>
            </w:pPr>
            <w:r w:rsidRPr="006102A3">
              <w:rPr>
                <w:rFonts w:ascii="Times New Roman" w:eastAsia="Times New Roman" w:hAnsi="Times New Roman" w:cs="Times New Roman"/>
                <w:bCs/>
                <w:color w:val="000000"/>
                <w:sz w:val="24"/>
                <w:szCs w:val="24"/>
                <w:lang w:eastAsia="ru-RU"/>
              </w:rPr>
              <w:t>«__»_____________2020 г.</w:t>
            </w:r>
          </w:p>
        </w:tc>
      </w:tr>
    </w:tbl>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contextualSpacing/>
        <w:jc w:val="center"/>
        <w:rPr>
          <w:rFonts w:ascii="Times New Roman" w:eastAsia="Times New Roman" w:hAnsi="Times New Roman" w:cs="Times New Roman"/>
          <w:bCs/>
          <w:color w:val="000000"/>
          <w:sz w:val="24"/>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r w:rsidRPr="006102A3">
        <w:rPr>
          <w:rFonts w:ascii="Times New Roman" w:eastAsia="Times New Roman" w:hAnsi="Times New Roman" w:cs="Times New Roman"/>
          <w:b/>
          <w:sz w:val="28"/>
          <w:szCs w:val="24"/>
          <w:lang w:eastAsia="ru-RU"/>
        </w:rPr>
        <w:t>РАБОЧАЯ ПРОГРАММА</w:t>
      </w:r>
    </w:p>
    <w:p w:rsidR="006102A3" w:rsidRPr="006102A3" w:rsidRDefault="006102A3" w:rsidP="006102A3">
      <w:pPr>
        <w:spacing w:after="0" w:line="240" w:lineRule="auto"/>
        <w:jc w:val="center"/>
        <w:rPr>
          <w:rFonts w:ascii="Times New Roman" w:eastAsia="Times New Roman" w:hAnsi="Times New Roman" w:cs="Times New Roman"/>
          <w:b/>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b/>
          <w:sz w:val="32"/>
          <w:szCs w:val="24"/>
          <w:lang w:eastAsia="ru-RU"/>
        </w:rPr>
      </w:pPr>
      <w:r w:rsidRPr="006102A3">
        <w:rPr>
          <w:rFonts w:ascii="Times New Roman" w:eastAsia="Times New Roman" w:hAnsi="Times New Roman" w:cs="Times New Roman"/>
          <w:b/>
          <w:sz w:val="32"/>
          <w:szCs w:val="24"/>
          <w:lang w:eastAsia="ru-RU"/>
        </w:rPr>
        <w:t>по алгебре.</w:t>
      </w:r>
    </w:p>
    <w:p w:rsidR="006102A3" w:rsidRPr="006102A3" w:rsidRDefault="006102A3" w:rsidP="006102A3">
      <w:pPr>
        <w:spacing w:after="0" w:line="240" w:lineRule="auto"/>
        <w:jc w:val="center"/>
        <w:rPr>
          <w:rFonts w:ascii="Times New Roman" w:eastAsia="Times New Roman" w:hAnsi="Times New Roman" w:cs="Times New Roman"/>
          <w:b/>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b/>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b/>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b/>
          <w:sz w:val="28"/>
          <w:szCs w:val="24"/>
          <w:lang w:eastAsia="ru-RU"/>
        </w:rPr>
      </w:pPr>
    </w:p>
    <w:p w:rsidR="006102A3" w:rsidRPr="006102A3" w:rsidRDefault="006102A3" w:rsidP="006102A3">
      <w:pPr>
        <w:spacing w:after="0" w:line="240" w:lineRule="auto"/>
        <w:rPr>
          <w:rFonts w:ascii="Times New Roman" w:eastAsia="Times New Roman" w:hAnsi="Times New Roman" w:cs="Times New Roman"/>
          <w:sz w:val="28"/>
          <w:szCs w:val="24"/>
          <w:lang w:eastAsia="ru-RU"/>
        </w:rPr>
      </w:pPr>
      <w:r w:rsidRPr="006102A3">
        <w:rPr>
          <w:rFonts w:ascii="Times New Roman" w:eastAsia="Times New Roman" w:hAnsi="Times New Roman" w:cs="Times New Roman"/>
          <w:sz w:val="28"/>
          <w:szCs w:val="24"/>
          <w:lang w:eastAsia="ru-RU"/>
        </w:rPr>
        <w:t>Класс: 9а, 9б.</w:t>
      </w:r>
    </w:p>
    <w:p w:rsidR="006102A3" w:rsidRPr="006102A3" w:rsidRDefault="006102A3" w:rsidP="006102A3">
      <w:pPr>
        <w:spacing w:after="0" w:line="240" w:lineRule="auto"/>
        <w:rPr>
          <w:rFonts w:ascii="Times New Roman" w:eastAsia="Times New Roman" w:hAnsi="Times New Roman" w:cs="Times New Roman"/>
          <w:sz w:val="28"/>
          <w:szCs w:val="24"/>
          <w:lang w:eastAsia="ru-RU"/>
        </w:rPr>
      </w:pPr>
      <w:r w:rsidRPr="006102A3">
        <w:rPr>
          <w:rFonts w:ascii="Times New Roman" w:eastAsia="Times New Roman" w:hAnsi="Times New Roman" w:cs="Times New Roman"/>
          <w:sz w:val="28"/>
          <w:szCs w:val="24"/>
          <w:lang w:eastAsia="ru-RU"/>
        </w:rPr>
        <w:t>Вид программы: базовый.</w:t>
      </w:r>
    </w:p>
    <w:p w:rsidR="006102A3" w:rsidRPr="006102A3" w:rsidRDefault="006102A3" w:rsidP="006102A3">
      <w:pPr>
        <w:spacing w:after="0" w:line="240" w:lineRule="auto"/>
        <w:rPr>
          <w:rFonts w:ascii="Times New Roman" w:eastAsia="Times New Roman" w:hAnsi="Times New Roman" w:cs="Times New Roman"/>
          <w:sz w:val="28"/>
          <w:szCs w:val="24"/>
          <w:lang w:eastAsia="ru-RU"/>
        </w:rPr>
      </w:pPr>
      <w:r w:rsidRPr="006102A3">
        <w:rPr>
          <w:rFonts w:ascii="Times New Roman" w:eastAsia="Times New Roman" w:hAnsi="Times New Roman" w:cs="Times New Roman"/>
          <w:sz w:val="28"/>
          <w:szCs w:val="24"/>
          <w:lang w:eastAsia="ru-RU"/>
        </w:rPr>
        <w:t>Срок освоения: 1 год.</w:t>
      </w:r>
    </w:p>
    <w:p w:rsidR="006102A3" w:rsidRPr="006102A3" w:rsidRDefault="006102A3" w:rsidP="006102A3">
      <w:pPr>
        <w:spacing w:after="0" w:line="240" w:lineRule="auto"/>
        <w:rPr>
          <w:rFonts w:ascii="Times New Roman" w:eastAsia="Times New Roman" w:hAnsi="Times New Roman" w:cs="Times New Roman"/>
          <w:sz w:val="28"/>
          <w:szCs w:val="24"/>
          <w:lang w:eastAsia="ru-RU"/>
        </w:rPr>
      </w:pPr>
      <w:r w:rsidRPr="006102A3">
        <w:rPr>
          <w:rFonts w:ascii="Times New Roman" w:eastAsia="Times New Roman" w:hAnsi="Times New Roman" w:cs="Times New Roman"/>
          <w:sz w:val="28"/>
          <w:szCs w:val="24"/>
          <w:lang w:eastAsia="ru-RU"/>
        </w:rPr>
        <w:t>Количество часов: 3 часа в неделю, в год 102 часов.</w:t>
      </w:r>
    </w:p>
    <w:p w:rsidR="006102A3" w:rsidRPr="006102A3" w:rsidRDefault="006102A3" w:rsidP="006102A3">
      <w:pPr>
        <w:spacing w:after="0" w:line="240" w:lineRule="auto"/>
        <w:rPr>
          <w:rFonts w:ascii="Times New Roman" w:eastAsia="Times New Roman" w:hAnsi="Times New Roman" w:cs="Times New Roman"/>
          <w:sz w:val="28"/>
          <w:szCs w:val="24"/>
          <w:lang w:eastAsia="ru-RU"/>
        </w:rPr>
      </w:pPr>
      <w:r w:rsidRPr="006102A3">
        <w:rPr>
          <w:rFonts w:ascii="Times New Roman" w:eastAsia="Times New Roman" w:hAnsi="Times New Roman" w:cs="Times New Roman"/>
          <w:sz w:val="28"/>
          <w:szCs w:val="24"/>
          <w:lang w:eastAsia="ru-RU"/>
        </w:rPr>
        <w:t>УМК: А.Г. Мордкович, 2015г.</w:t>
      </w:r>
    </w:p>
    <w:p w:rsidR="006102A3" w:rsidRPr="006102A3" w:rsidRDefault="006102A3" w:rsidP="006102A3">
      <w:pPr>
        <w:spacing w:after="0" w:line="240" w:lineRule="auto"/>
        <w:rPr>
          <w:rFonts w:ascii="Times New Roman" w:eastAsia="Times New Roman" w:hAnsi="Times New Roman" w:cs="Times New Roman"/>
          <w:sz w:val="28"/>
          <w:szCs w:val="24"/>
          <w:lang w:eastAsia="ru-RU"/>
        </w:rPr>
      </w:pPr>
      <w:r w:rsidRPr="006102A3">
        <w:rPr>
          <w:rFonts w:ascii="Times New Roman" w:eastAsia="Times New Roman" w:hAnsi="Times New Roman" w:cs="Times New Roman"/>
          <w:sz w:val="28"/>
          <w:szCs w:val="24"/>
          <w:lang w:eastAsia="ru-RU"/>
        </w:rPr>
        <w:t>Учитель: Олзобоева Х.Д.</w:t>
      </w: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sz w:val="28"/>
          <w:szCs w:val="24"/>
          <w:lang w:eastAsia="ru-RU"/>
        </w:rPr>
      </w:pPr>
    </w:p>
    <w:p w:rsidR="006102A3" w:rsidRPr="006102A3" w:rsidRDefault="006102A3" w:rsidP="006102A3">
      <w:pPr>
        <w:spacing w:after="0" w:line="240" w:lineRule="auto"/>
        <w:jc w:val="center"/>
        <w:rPr>
          <w:rFonts w:ascii="Times New Roman" w:eastAsia="Times New Roman" w:hAnsi="Times New Roman" w:cs="Times New Roman"/>
          <w:bCs/>
          <w:sz w:val="28"/>
          <w:szCs w:val="24"/>
          <w:lang w:eastAsia="ru-RU"/>
        </w:rPr>
      </w:pPr>
      <w:r w:rsidRPr="006102A3">
        <w:rPr>
          <w:rFonts w:ascii="Times New Roman" w:eastAsia="Times New Roman" w:hAnsi="Times New Roman" w:cs="Times New Roman"/>
          <w:bCs/>
          <w:sz w:val="28"/>
          <w:szCs w:val="24"/>
          <w:lang w:eastAsia="ru-RU"/>
        </w:rPr>
        <w:t>2020/2021 учебный год.</w:t>
      </w:r>
    </w:p>
    <w:p w:rsidR="006102A3" w:rsidRPr="006102A3" w:rsidRDefault="006102A3" w:rsidP="006102A3">
      <w:pPr>
        <w:spacing w:after="0" w:line="240" w:lineRule="auto"/>
        <w:rPr>
          <w:rFonts w:ascii="Times New Roman" w:eastAsia="Times New Roman" w:hAnsi="Times New Roman" w:cs="Times New Roman"/>
          <w:b/>
          <w:sz w:val="24"/>
          <w:szCs w:val="24"/>
          <w:lang w:eastAsia="ru-RU"/>
        </w:rPr>
        <w:sectPr w:rsidR="006102A3" w:rsidRPr="006102A3">
          <w:pgSz w:w="11906" w:h="16838"/>
          <w:pgMar w:top="567" w:right="1134" w:bottom="1134" w:left="1134" w:header="709" w:footer="709" w:gutter="0"/>
          <w:cols w:space="720"/>
        </w:sectPr>
      </w:pPr>
    </w:p>
    <w:p w:rsidR="006102A3" w:rsidRDefault="006102A3" w:rsidP="002D07E4">
      <w:pPr>
        <w:spacing w:after="200" w:line="240" w:lineRule="auto"/>
        <w:jc w:val="center"/>
        <w:rPr>
          <w:rFonts w:ascii="Times New Roman" w:hAnsi="Times New Roman" w:cs="Times New Roman"/>
          <w:b/>
          <w:sz w:val="24"/>
          <w:szCs w:val="24"/>
        </w:rPr>
      </w:pPr>
    </w:p>
    <w:p w:rsidR="002D07E4" w:rsidRPr="002D07E4" w:rsidRDefault="002D07E4" w:rsidP="002D07E4">
      <w:pPr>
        <w:spacing w:after="200" w:line="240" w:lineRule="auto"/>
        <w:jc w:val="center"/>
        <w:rPr>
          <w:rFonts w:ascii="Times New Roman" w:hAnsi="Times New Roman" w:cs="Times New Roman"/>
          <w:b/>
          <w:sz w:val="24"/>
          <w:szCs w:val="24"/>
        </w:rPr>
      </w:pPr>
      <w:r w:rsidRPr="002D07E4">
        <w:rPr>
          <w:rFonts w:ascii="Times New Roman" w:hAnsi="Times New Roman" w:cs="Times New Roman"/>
          <w:b/>
          <w:sz w:val="24"/>
          <w:szCs w:val="24"/>
        </w:rPr>
        <w:t>Пояснительная записка</w:t>
      </w:r>
    </w:p>
    <w:p w:rsidR="006102A3" w:rsidRPr="00631C6C" w:rsidRDefault="002D07E4" w:rsidP="006102A3">
      <w:pPr>
        <w:pStyle w:val="a7"/>
        <w:shd w:val="clear" w:color="auto" w:fill="FFFFFF"/>
        <w:spacing w:before="0" w:beforeAutospacing="0" w:after="0" w:afterAutospacing="0"/>
        <w:ind w:firstLine="720"/>
        <w:jc w:val="both"/>
      </w:pPr>
      <w:r w:rsidRPr="002D07E4">
        <w:tab/>
      </w:r>
      <w:bookmarkStart w:id="0" w:name="_GoBack"/>
      <w:r w:rsidR="006102A3" w:rsidRPr="00631C6C">
        <w:t>Рабоч</w:t>
      </w:r>
      <w:r w:rsidR="006102A3">
        <w:t>ая программа по алгебре для 9</w:t>
      </w:r>
      <w:r w:rsidR="006102A3" w:rsidRPr="00631C6C">
        <w:t xml:space="preserve"> класса составлена в соответствии с требованиями Федерального государственного образовательного стандарта основного общего образования (ФГОС OOO) утверждённого приказом Министерства образования и науки РФ от 17 декабря </w:t>
      </w:r>
      <w:smartTag w:uri="urn:schemas-microsoft-com:office:smarttags" w:element="metricconverter">
        <w:smartTagPr>
          <w:attr w:name="ProductID" w:val="2010 г"/>
        </w:smartTagPr>
        <w:r w:rsidR="006102A3" w:rsidRPr="00631C6C">
          <w:t>2010 г</w:t>
        </w:r>
      </w:smartTag>
      <w:r w:rsidR="006102A3" w:rsidRPr="00631C6C">
        <w:t xml:space="preserve">. №1897, </w:t>
      </w:r>
      <w:r w:rsidR="006102A3">
        <w:t xml:space="preserve">с изменениями, внесёнными приказом Министерства образования и науки Российской Федерации от 31.12.2015 №1577, </w:t>
      </w:r>
      <w:r w:rsidR="006102A3" w:rsidRPr="00631C6C">
        <w:t>на основании следующих нормативных документов и научно-методических рекомендаций:</w:t>
      </w:r>
    </w:p>
    <w:p w:rsidR="006102A3" w:rsidRPr="00631C6C" w:rsidRDefault="006102A3" w:rsidP="006102A3">
      <w:pPr>
        <w:pStyle w:val="1"/>
        <w:numPr>
          <w:ilvl w:val="0"/>
          <w:numId w:val="38"/>
        </w:numPr>
        <w:autoSpaceDE w:val="0"/>
        <w:autoSpaceDN w:val="0"/>
        <w:ind w:left="0" w:firstLine="720"/>
        <w:jc w:val="both"/>
        <w:rPr>
          <w:b w:val="0"/>
          <w:bCs w:val="0"/>
          <w:sz w:val="24"/>
        </w:rPr>
      </w:pPr>
      <w:r w:rsidRPr="00631C6C">
        <w:rPr>
          <w:b w:val="0"/>
          <w:bCs w:val="0"/>
          <w:sz w:val="24"/>
        </w:rPr>
        <w:t>Федеральным перечнем учебников, допущенных к использованию в образовательном процессе в образовательных учреждениях, реализующих программы основного общего образования;</w:t>
      </w:r>
    </w:p>
    <w:p w:rsidR="006102A3" w:rsidRPr="006102A3" w:rsidRDefault="006102A3" w:rsidP="006102A3">
      <w:pPr>
        <w:numPr>
          <w:ilvl w:val="0"/>
          <w:numId w:val="38"/>
        </w:numPr>
        <w:spacing w:after="0" w:line="240" w:lineRule="auto"/>
        <w:contextualSpacing/>
        <w:jc w:val="both"/>
        <w:rPr>
          <w:rFonts w:ascii="Times New Roman" w:hAnsi="Times New Roman"/>
          <w:sz w:val="24"/>
          <w:szCs w:val="24"/>
        </w:rPr>
      </w:pPr>
      <w:r w:rsidRPr="002D07E4">
        <w:rPr>
          <w:rFonts w:ascii="Times New Roman" w:hAnsi="Times New Roman"/>
          <w:sz w:val="24"/>
          <w:szCs w:val="24"/>
        </w:rPr>
        <w:t>Программы. Алгебра 7-9 классы. авт. составитель И.И.Зубарева,</w:t>
      </w:r>
      <w:r>
        <w:rPr>
          <w:rFonts w:ascii="Times New Roman" w:hAnsi="Times New Roman"/>
          <w:sz w:val="24"/>
          <w:szCs w:val="24"/>
        </w:rPr>
        <w:t xml:space="preserve"> </w:t>
      </w:r>
      <w:r w:rsidRPr="002D07E4">
        <w:rPr>
          <w:rFonts w:ascii="Times New Roman" w:hAnsi="Times New Roman"/>
          <w:sz w:val="24"/>
          <w:szCs w:val="24"/>
        </w:rPr>
        <w:t>А.Г.Мордкович М, Мнемозина 2011.</w:t>
      </w:r>
    </w:p>
    <w:p w:rsidR="006102A3" w:rsidRPr="00631C6C" w:rsidRDefault="006102A3" w:rsidP="006102A3">
      <w:pPr>
        <w:pStyle w:val="1"/>
        <w:numPr>
          <w:ilvl w:val="0"/>
          <w:numId w:val="38"/>
        </w:numPr>
        <w:autoSpaceDE w:val="0"/>
        <w:autoSpaceDN w:val="0"/>
        <w:ind w:left="0" w:firstLine="720"/>
        <w:jc w:val="both"/>
        <w:rPr>
          <w:b w:val="0"/>
          <w:bCs w:val="0"/>
          <w:sz w:val="24"/>
        </w:rPr>
      </w:pPr>
      <w:r w:rsidRPr="00631C6C">
        <w:rPr>
          <w:b w:val="0"/>
          <w:bCs w:val="0"/>
          <w:sz w:val="24"/>
        </w:rPr>
        <w:t>Основной образовательной программой основного</w:t>
      </w:r>
      <w:r>
        <w:rPr>
          <w:b w:val="0"/>
          <w:bCs w:val="0"/>
          <w:sz w:val="24"/>
        </w:rPr>
        <w:t xml:space="preserve"> общего образования МБОУ «Амитхаш</w:t>
      </w:r>
      <w:r w:rsidRPr="00631C6C">
        <w:rPr>
          <w:b w:val="0"/>
          <w:bCs w:val="0"/>
          <w:sz w:val="24"/>
        </w:rPr>
        <w:t>инская СОШ»;</w:t>
      </w:r>
    </w:p>
    <w:p w:rsidR="006102A3" w:rsidRPr="00631C6C" w:rsidRDefault="006102A3" w:rsidP="006102A3">
      <w:pPr>
        <w:pStyle w:val="1"/>
        <w:numPr>
          <w:ilvl w:val="0"/>
          <w:numId w:val="38"/>
        </w:numPr>
        <w:autoSpaceDE w:val="0"/>
        <w:autoSpaceDN w:val="0"/>
        <w:ind w:left="0" w:firstLine="720"/>
        <w:jc w:val="both"/>
        <w:rPr>
          <w:b w:val="0"/>
          <w:bCs w:val="0"/>
          <w:sz w:val="24"/>
        </w:rPr>
      </w:pPr>
      <w:r w:rsidRPr="00631C6C">
        <w:rPr>
          <w:b w:val="0"/>
          <w:bCs w:val="0"/>
          <w:sz w:val="24"/>
        </w:rPr>
        <w:t>Учебным планом МБОУ «</w:t>
      </w:r>
      <w:r>
        <w:rPr>
          <w:b w:val="0"/>
          <w:bCs w:val="0"/>
          <w:sz w:val="24"/>
        </w:rPr>
        <w:t>Амитхашинская</w:t>
      </w:r>
      <w:r w:rsidRPr="00631C6C">
        <w:rPr>
          <w:b w:val="0"/>
          <w:bCs w:val="0"/>
          <w:sz w:val="24"/>
        </w:rPr>
        <w:t xml:space="preserve"> СОШ</w:t>
      </w:r>
      <w:r>
        <w:rPr>
          <w:b w:val="0"/>
          <w:bCs w:val="0"/>
          <w:sz w:val="24"/>
        </w:rPr>
        <w:t>» на 2020-2021</w:t>
      </w:r>
      <w:r w:rsidRPr="00631C6C">
        <w:rPr>
          <w:b w:val="0"/>
          <w:bCs w:val="0"/>
          <w:sz w:val="24"/>
        </w:rPr>
        <w:t xml:space="preserve"> учебный год;</w:t>
      </w:r>
    </w:p>
    <w:p w:rsidR="006102A3" w:rsidRPr="00631C6C" w:rsidRDefault="006102A3" w:rsidP="006102A3">
      <w:pPr>
        <w:widowControl w:val="0"/>
        <w:numPr>
          <w:ilvl w:val="0"/>
          <w:numId w:val="38"/>
        </w:numPr>
        <w:suppressAutoHyphens/>
        <w:spacing w:after="0" w:line="240" w:lineRule="auto"/>
        <w:ind w:left="0" w:firstLine="720"/>
        <w:rPr>
          <w:rFonts w:ascii="Times New Roman" w:hAnsi="Times New Roman"/>
          <w:sz w:val="24"/>
          <w:szCs w:val="24"/>
        </w:rPr>
      </w:pPr>
      <w:r w:rsidRPr="00631C6C">
        <w:rPr>
          <w:rFonts w:ascii="Times New Roman" w:hAnsi="Times New Roman"/>
          <w:sz w:val="24"/>
          <w:szCs w:val="24"/>
        </w:rPr>
        <w:t>Положением о рабочей программе.</w:t>
      </w:r>
    </w:p>
    <w:bookmarkEnd w:id="0"/>
    <w:p w:rsidR="006102A3" w:rsidRPr="00631C6C" w:rsidRDefault="006102A3" w:rsidP="006102A3">
      <w:pPr>
        <w:spacing w:after="0" w:line="240" w:lineRule="auto"/>
        <w:ind w:firstLine="720"/>
        <w:jc w:val="both"/>
        <w:rPr>
          <w:rFonts w:ascii="Times New Roman" w:hAnsi="Times New Roman"/>
          <w:sz w:val="24"/>
          <w:szCs w:val="24"/>
        </w:rPr>
      </w:pPr>
    </w:p>
    <w:p w:rsidR="002D07E4" w:rsidRPr="002D07E4" w:rsidRDefault="002D07E4" w:rsidP="002D07E4">
      <w:pPr>
        <w:tabs>
          <w:tab w:val="left" w:pos="1991"/>
        </w:tabs>
        <w:spacing w:after="0" w:line="276" w:lineRule="auto"/>
        <w:ind w:firstLine="709"/>
        <w:jc w:val="both"/>
        <w:rPr>
          <w:rFonts w:ascii="Times New Roman" w:hAnsi="Times New Roman"/>
          <w:sz w:val="24"/>
          <w:szCs w:val="24"/>
        </w:rPr>
      </w:pPr>
      <w:r w:rsidRPr="002D07E4">
        <w:rPr>
          <w:rFonts w:ascii="Times New Roman" w:hAnsi="Times New Roman"/>
          <w:color w:val="000000"/>
          <w:sz w:val="24"/>
          <w:szCs w:val="24"/>
        </w:rPr>
        <w:t>Про</w:t>
      </w:r>
      <w:r w:rsidR="006102A3">
        <w:rPr>
          <w:rFonts w:ascii="Times New Roman" w:hAnsi="Times New Roman"/>
          <w:color w:val="000000"/>
          <w:sz w:val="24"/>
          <w:szCs w:val="24"/>
        </w:rPr>
        <w:t xml:space="preserve">грамма соответствует учебникам </w:t>
      </w:r>
      <w:r w:rsidRPr="002D07E4">
        <w:rPr>
          <w:rFonts w:ascii="Times New Roman" w:hAnsi="Times New Roman"/>
          <w:color w:val="000000"/>
          <w:sz w:val="24"/>
          <w:szCs w:val="24"/>
        </w:rPr>
        <w:t>для общеобразовательных учреждений: «Алгебра 9 класс» / А.Г. Мордкович. – М. Мнемозина, 2014 г.</w:t>
      </w:r>
      <w:r w:rsidRPr="002D07E4">
        <w:rPr>
          <w:rFonts w:ascii="Times New Roman" w:hAnsi="Times New Roman"/>
          <w:sz w:val="24"/>
          <w:szCs w:val="24"/>
        </w:rPr>
        <w:t xml:space="preserve"> </w:t>
      </w:r>
      <w:r w:rsidRPr="002D07E4">
        <w:rPr>
          <w:rFonts w:ascii="Times New Roman" w:hAnsi="Times New Roman"/>
          <w:color w:val="000000"/>
          <w:sz w:val="24"/>
          <w:szCs w:val="24"/>
        </w:rPr>
        <w:t>Обеспеченность учебниками 100%.</w:t>
      </w:r>
    </w:p>
    <w:p w:rsidR="002D07E4" w:rsidRPr="002D07E4" w:rsidRDefault="002D07E4" w:rsidP="002D07E4">
      <w:pPr>
        <w:spacing w:after="0" w:line="240" w:lineRule="auto"/>
        <w:ind w:firstLine="709"/>
        <w:jc w:val="both"/>
        <w:rPr>
          <w:rFonts w:ascii="Times New Roman" w:hAnsi="Times New Roman"/>
          <w:color w:val="000000"/>
          <w:sz w:val="24"/>
          <w:szCs w:val="24"/>
        </w:rPr>
      </w:pPr>
      <w:r w:rsidRPr="002D07E4">
        <w:rPr>
          <w:rFonts w:ascii="Times New Roman" w:hAnsi="Times New Roman"/>
          <w:color w:val="000000"/>
          <w:sz w:val="24"/>
          <w:szCs w:val="24"/>
        </w:rPr>
        <w:t>Изучение математики в основной школе направлено на достижение следующих целей:</w:t>
      </w:r>
    </w:p>
    <w:p w:rsidR="002D07E4" w:rsidRPr="002D07E4" w:rsidRDefault="002D07E4" w:rsidP="000D7A91">
      <w:pPr>
        <w:numPr>
          <w:ilvl w:val="0"/>
          <w:numId w:val="20"/>
        </w:numPr>
        <w:shd w:val="clear" w:color="auto" w:fill="FFFFFF"/>
        <w:tabs>
          <w:tab w:val="num" w:pos="284"/>
        </w:tabs>
        <w:spacing w:after="0" w:line="240" w:lineRule="auto"/>
        <w:ind w:hanging="720"/>
        <w:jc w:val="both"/>
        <w:rPr>
          <w:rFonts w:ascii="Times New Roman" w:hAnsi="Times New Roman"/>
          <w:b/>
          <w:sz w:val="24"/>
          <w:szCs w:val="24"/>
        </w:rPr>
      </w:pPr>
      <w:r w:rsidRPr="002D07E4">
        <w:rPr>
          <w:rFonts w:ascii="Times New Roman" w:hAnsi="Times New Roman"/>
          <w:b/>
          <w:sz w:val="24"/>
          <w:szCs w:val="24"/>
        </w:rPr>
        <w:t>в направлении личностного развития</w:t>
      </w:r>
    </w:p>
    <w:p w:rsidR="002D07E4" w:rsidRPr="002D07E4" w:rsidRDefault="002D07E4" w:rsidP="000D7A91">
      <w:pPr>
        <w:numPr>
          <w:ilvl w:val="0"/>
          <w:numId w:val="21"/>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развитие логического и критического мышления, культуры речи, способности к умственному эксперименту;</w:t>
      </w:r>
    </w:p>
    <w:p w:rsidR="002D07E4" w:rsidRPr="002D07E4" w:rsidRDefault="002D07E4" w:rsidP="000D7A91">
      <w:pPr>
        <w:numPr>
          <w:ilvl w:val="0"/>
          <w:numId w:val="21"/>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2D07E4" w:rsidRPr="002D07E4" w:rsidRDefault="002D07E4" w:rsidP="000D7A91">
      <w:pPr>
        <w:numPr>
          <w:ilvl w:val="0"/>
          <w:numId w:val="21"/>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воспитание качеств личности, обеспечивающих социальную мобильность, способность принимать самостоятельные решения;</w:t>
      </w:r>
    </w:p>
    <w:p w:rsidR="002D07E4" w:rsidRPr="002D07E4" w:rsidRDefault="002D07E4" w:rsidP="000D7A91">
      <w:pPr>
        <w:numPr>
          <w:ilvl w:val="0"/>
          <w:numId w:val="21"/>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формирование качеств мышления, необходимых для адаптации в современном информационном обществе;</w:t>
      </w:r>
    </w:p>
    <w:p w:rsidR="002D07E4" w:rsidRPr="002D07E4" w:rsidRDefault="002D07E4" w:rsidP="000D7A91">
      <w:pPr>
        <w:numPr>
          <w:ilvl w:val="0"/>
          <w:numId w:val="21"/>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развитие интереса к математическому творчеству и математических способностей.</w:t>
      </w:r>
    </w:p>
    <w:p w:rsidR="002D07E4" w:rsidRPr="002D07E4" w:rsidRDefault="002D07E4" w:rsidP="000D7A91">
      <w:pPr>
        <w:numPr>
          <w:ilvl w:val="0"/>
          <w:numId w:val="20"/>
        </w:numPr>
        <w:shd w:val="clear" w:color="auto" w:fill="FFFFFF"/>
        <w:tabs>
          <w:tab w:val="num" w:pos="284"/>
        </w:tabs>
        <w:spacing w:after="0" w:line="240" w:lineRule="auto"/>
        <w:ind w:hanging="720"/>
        <w:jc w:val="both"/>
        <w:rPr>
          <w:rFonts w:ascii="Times New Roman" w:hAnsi="Times New Roman"/>
          <w:b/>
          <w:sz w:val="24"/>
          <w:szCs w:val="24"/>
        </w:rPr>
      </w:pPr>
      <w:r w:rsidRPr="002D07E4">
        <w:rPr>
          <w:rFonts w:ascii="Times New Roman" w:hAnsi="Times New Roman"/>
          <w:b/>
          <w:sz w:val="24"/>
          <w:szCs w:val="24"/>
        </w:rPr>
        <w:t>в метапредметном направлении</w:t>
      </w:r>
    </w:p>
    <w:p w:rsidR="002D07E4" w:rsidRPr="002D07E4" w:rsidRDefault="002D07E4" w:rsidP="000D7A91">
      <w:pPr>
        <w:numPr>
          <w:ilvl w:val="0"/>
          <w:numId w:val="22"/>
        </w:numPr>
        <w:shd w:val="clear" w:color="auto" w:fill="FFFFFF"/>
        <w:spacing w:after="0" w:line="240" w:lineRule="auto"/>
        <w:ind w:left="567" w:hanging="283"/>
        <w:jc w:val="both"/>
        <w:rPr>
          <w:rFonts w:ascii="Times New Roman" w:hAnsi="Times New Roman"/>
          <w:b/>
          <w:sz w:val="24"/>
          <w:szCs w:val="24"/>
        </w:rPr>
      </w:pPr>
      <w:r w:rsidRPr="002D07E4">
        <w:rPr>
          <w:rFonts w:ascii="Times New Roman" w:hAnsi="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2D07E4" w:rsidRPr="002D07E4" w:rsidRDefault="002D07E4" w:rsidP="000D7A91">
      <w:pPr>
        <w:numPr>
          <w:ilvl w:val="0"/>
          <w:numId w:val="22"/>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развитие представлений о математике как форме описания и методе познания действительности, создание условий для первоначального опыта математического моделирования;</w:t>
      </w:r>
    </w:p>
    <w:p w:rsidR="002D07E4" w:rsidRPr="002D07E4" w:rsidRDefault="002D07E4" w:rsidP="000D7A91">
      <w:pPr>
        <w:numPr>
          <w:ilvl w:val="0"/>
          <w:numId w:val="22"/>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2D07E4" w:rsidRPr="002D07E4" w:rsidRDefault="002D07E4" w:rsidP="000D7A91">
      <w:pPr>
        <w:numPr>
          <w:ilvl w:val="0"/>
          <w:numId w:val="20"/>
        </w:numPr>
        <w:shd w:val="clear" w:color="auto" w:fill="FFFFFF"/>
        <w:tabs>
          <w:tab w:val="num" w:pos="284"/>
        </w:tabs>
        <w:spacing w:after="0" w:line="240" w:lineRule="auto"/>
        <w:ind w:hanging="720"/>
        <w:jc w:val="both"/>
        <w:rPr>
          <w:rFonts w:ascii="Times New Roman" w:hAnsi="Times New Roman"/>
          <w:b/>
          <w:sz w:val="24"/>
          <w:szCs w:val="24"/>
        </w:rPr>
      </w:pPr>
      <w:r w:rsidRPr="002D07E4">
        <w:rPr>
          <w:rFonts w:ascii="Times New Roman" w:hAnsi="Times New Roman"/>
          <w:b/>
          <w:sz w:val="24"/>
          <w:szCs w:val="24"/>
        </w:rPr>
        <w:t>в предметном направлении</w:t>
      </w:r>
    </w:p>
    <w:p w:rsidR="002D07E4" w:rsidRPr="002D07E4" w:rsidRDefault="002D07E4" w:rsidP="000D7A91">
      <w:pPr>
        <w:numPr>
          <w:ilvl w:val="0"/>
          <w:numId w:val="23"/>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овладение математическими знаниями и умениями, необходимыми для продолжения обучения в старшей школе или иных образовательных учреждениях, изучения смежных дисциплин, применения в повседневной жизни;</w:t>
      </w:r>
    </w:p>
    <w:p w:rsidR="002D07E4" w:rsidRPr="002D07E4" w:rsidRDefault="002D07E4" w:rsidP="000D7A91">
      <w:pPr>
        <w:numPr>
          <w:ilvl w:val="0"/>
          <w:numId w:val="23"/>
        </w:numPr>
        <w:shd w:val="clear" w:color="auto" w:fill="FFFFFF"/>
        <w:spacing w:after="0" w:line="240" w:lineRule="auto"/>
        <w:ind w:left="567" w:hanging="283"/>
        <w:jc w:val="both"/>
        <w:rPr>
          <w:rFonts w:ascii="Times New Roman" w:hAnsi="Times New Roman"/>
          <w:sz w:val="24"/>
          <w:szCs w:val="24"/>
        </w:rPr>
      </w:pPr>
      <w:r w:rsidRPr="002D07E4">
        <w:rPr>
          <w:rFonts w:ascii="Times New Roman" w:hAnsi="Times New Roman"/>
          <w:sz w:val="24"/>
          <w:szCs w:val="24"/>
        </w:rPr>
        <w:t>создание фундамента для математического развития, формирования механизмов мышления, характерных для математической деятельности.</w:t>
      </w:r>
    </w:p>
    <w:p w:rsidR="002D07E4" w:rsidRPr="002D07E4" w:rsidRDefault="002D07E4" w:rsidP="002D07E4">
      <w:pPr>
        <w:spacing w:after="0" w:line="240" w:lineRule="auto"/>
        <w:ind w:firstLine="708"/>
        <w:jc w:val="both"/>
        <w:rPr>
          <w:rFonts w:ascii="Times New Roman" w:hAnsi="Times New Roman" w:cs="Times New Roman"/>
          <w:sz w:val="24"/>
          <w:szCs w:val="24"/>
        </w:rPr>
      </w:pPr>
      <w:r w:rsidRPr="002D07E4">
        <w:rPr>
          <w:rFonts w:ascii="Times New Roman" w:hAnsi="Times New Roman" w:cs="Times New Roman"/>
          <w:sz w:val="24"/>
          <w:szCs w:val="24"/>
        </w:rPr>
        <w:t xml:space="preserve">На обязательное изучение алгебры в 9 классе отводится 3 часа в неделю на 34 недели, всего </w:t>
      </w:r>
      <w:r w:rsidR="006102A3">
        <w:rPr>
          <w:rFonts w:ascii="Times New Roman" w:hAnsi="Times New Roman" w:cs="Times New Roman"/>
          <w:sz w:val="24"/>
          <w:szCs w:val="24"/>
        </w:rPr>
        <w:t>102</w:t>
      </w:r>
      <w:r w:rsidRPr="002D07E4">
        <w:rPr>
          <w:rFonts w:ascii="Times New Roman" w:hAnsi="Times New Roman" w:cs="Times New Roman"/>
          <w:sz w:val="24"/>
          <w:szCs w:val="24"/>
        </w:rPr>
        <w:t xml:space="preserve"> часа.</w:t>
      </w:r>
    </w:p>
    <w:p w:rsidR="002D07E4" w:rsidRPr="002D07E4" w:rsidRDefault="002D07E4" w:rsidP="002D07E4">
      <w:pPr>
        <w:autoSpaceDE w:val="0"/>
        <w:autoSpaceDN w:val="0"/>
        <w:adjustRightInd w:val="0"/>
        <w:spacing w:after="0" w:line="240" w:lineRule="auto"/>
        <w:ind w:firstLine="708"/>
        <w:jc w:val="both"/>
        <w:rPr>
          <w:rFonts w:ascii="Times New Roman" w:hAnsi="Times New Roman" w:cs="Times New Roman"/>
          <w:spacing w:val="-5"/>
          <w:sz w:val="24"/>
          <w:szCs w:val="24"/>
        </w:rPr>
      </w:pPr>
      <w:r w:rsidRPr="002D07E4">
        <w:rPr>
          <w:rFonts w:ascii="Times New Roman" w:hAnsi="Times New Roman" w:cs="Times New Roman"/>
          <w:spacing w:val="-5"/>
          <w:sz w:val="24"/>
          <w:szCs w:val="24"/>
        </w:rPr>
        <w:lastRenderedPageBreak/>
        <w:t>Согласно ФГОС содержание материала курса распределено на аудиторные и внеаудиторные занятия. В рабочей программе темы внеаудиторных занятий выделены курсивом.</w:t>
      </w:r>
    </w:p>
    <w:p w:rsidR="002D07E4" w:rsidRPr="002D07E4" w:rsidRDefault="002D07E4" w:rsidP="002D07E4">
      <w:pPr>
        <w:autoSpaceDE w:val="0"/>
        <w:autoSpaceDN w:val="0"/>
        <w:adjustRightInd w:val="0"/>
        <w:spacing w:after="0" w:line="240" w:lineRule="auto"/>
        <w:ind w:firstLine="708"/>
        <w:jc w:val="both"/>
        <w:rPr>
          <w:rFonts w:ascii="Times New Roman" w:hAnsi="Times New Roman" w:cs="Times New Roman"/>
          <w:spacing w:val="-5"/>
          <w:sz w:val="24"/>
          <w:szCs w:val="24"/>
        </w:rPr>
      </w:pPr>
      <w:r w:rsidRPr="002D07E4">
        <w:rPr>
          <w:rFonts w:ascii="Times New Roman" w:hAnsi="Times New Roman" w:cs="Times New Roman"/>
          <w:spacing w:val="-5"/>
          <w:sz w:val="24"/>
          <w:szCs w:val="24"/>
        </w:rPr>
        <w:t>Рабочая программа конкретизирует содержание предметных тем образовательного стандарта и показывает распределение учебных часов по разделам курса.</w:t>
      </w:r>
    </w:p>
    <w:p w:rsidR="002D07E4" w:rsidRPr="002D07E4" w:rsidRDefault="005643ED" w:rsidP="002D07E4">
      <w:pPr>
        <w:spacing w:after="0" w:line="240" w:lineRule="auto"/>
        <w:ind w:firstLine="709"/>
        <w:jc w:val="both"/>
        <w:rPr>
          <w:rFonts w:ascii="Times New Roman" w:hAnsi="Times New Roman"/>
          <w:sz w:val="24"/>
          <w:szCs w:val="24"/>
        </w:rPr>
      </w:pPr>
      <w:r>
        <w:rPr>
          <w:rFonts w:ascii="Times New Roman" w:hAnsi="Times New Roman"/>
          <w:sz w:val="24"/>
          <w:szCs w:val="24"/>
        </w:rPr>
        <w:t>Обучающиеся 9х классов</w:t>
      </w:r>
      <w:r w:rsidR="002D07E4" w:rsidRPr="002D07E4">
        <w:rPr>
          <w:rFonts w:ascii="Times New Roman" w:hAnsi="Times New Roman"/>
          <w:sz w:val="24"/>
          <w:szCs w:val="24"/>
        </w:rPr>
        <w:t xml:space="preserve"> обладают компетенциями беглого чтения, быстро считают устно, активно работают на уроках математики, имеют навыки самостоятельной работы с текстом заданий, защиты мини проектов. Для осуществления индивидуального подхода в обучении применяю различные педагогические технологии: дифференцированного обучения, РО, ЛОО, технология проектной и исследовательской деятельности, ИКТ. На уроках используется дифференцированный подход к учащимся: развиваются способности и склонности каждого ученика, проводится индивидуальная работа с детьми проявляющих интерес к математике. Они получают индивидуальные задания на уроках и на выполнение домашних заданий. В конце изучения каждого раздела программой предусмотрено проведение уроков дифференцированных заданий при подготовке к контрольным работам, мини исследования, также уроки зачеты.</w:t>
      </w:r>
    </w:p>
    <w:p w:rsidR="002D07E4" w:rsidRPr="002D07E4" w:rsidRDefault="002D07E4" w:rsidP="002D07E4">
      <w:pPr>
        <w:spacing w:after="0" w:line="240" w:lineRule="auto"/>
        <w:ind w:firstLine="709"/>
        <w:jc w:val="both"/>
        <w:rPr>
          <w:rFonts w:ascii="Times New Roman" w:hAnsi="Times New Roman"/>
          <w:sz w:val="24"/>
          <w:szCs w:val="24"/>
        </w:rPr>
      </w:pPr>
      <w:r w:rsidRPr="002D07E4">
        <w:rPr>
          <w:rFonts w:ascii="Times New Roman" w:hAnsi="Times New Roman"/>
          <w:sz w:val="24"/>
          <w:szCs w:val="24"/>
        </w:rPr>
        <w:t>Для успешного решения задач школы программа предусматривает использование различных активных форм организации учебной деятельности: уроки - игры, защита проектов, уроки экскурсии, общественный смотр знаний с привлечением родителей, общественности. Особое внимание уделяется развитию речи учащихся, формированию у них навыков умственного труда (планирование своей работы, поиск рациональных путей ее выполнения, критическая оценка результатов), самостоятельной работы.</w:t>
      </w:r>
    </w:p>
    <w:p w:rsidR="002D07E4" w:rsidRPr="002D07E4" w:rsidRDefault="002D07E4" w:rsidP="002D07E4">
      <w:pPr>
        <w:spacing w:after="200" w:line="240" w:lineRule="auto"/>
        <w:ind w:firstLine="709"/>
        <w:jc w:val="both"/>
        <w:rPr>
          <w:rFonts w:ascii="Times New Roman" w:hAnsi="Times New Roman"/>
          <w:sz w:val="24"/>
          <w:szCs w:val="24"/>
        </w:rPr>
      </w:pPr>
      <w:r w:rsidRPr="002D07E4">
        <w:rPr>
          <w:rFonts w:ascii="Times New Roman" w:hAnsi="Times New Roman" w:cs="Times New Roman"/>
          <w:spacing w:val="-5"/>
          <w:sz w:val="24"/>
          <w:szCs w:val="24"/>
        </w:rPr>
        <w:t>Методы, средства, технологии соответствуют деятельностному подходу обучения.</w:t>
      </w:r>
    </w:p>
    <w:p w:rsidR="002D07E4" w:rsidRPr="002D07E4" w:rsidRDefault="002D07E4" w:rsidP="002D07E4">
      <w:pPr>
        <w:autoSpaceDE w:val="0"/>
        <w:autoSpaceDN w:val="0"/>
        <w:adjustRightInd w:val="0"/>
        <w:spacing w:after="0" w:line="240" w:lineRule="auto"/>
        <w:jc w:val="center"/>
        <w:rPr>
          <w:rFonts w:ascii="Times New Roman" w:hAnsi="Times New Roman" w:cs="Times New Roman"/>
          <w:b/>
          <w:spacing w:val="-5"/>
          <w:sz w:val="24"/>
          <w:szCs w:val="24"/>
        </w:rPr>
      </w:pPr>
      <w:r w:rsidRPr="002D07E4">
        <w:rPr>
          <w:rFonts w:ascii="Times New Roman" w:hAnsi="Times New Roman" w:cs="Times New Roman"/>
          <w:b/>
          <w:spacing w:val="-5"/>
          <w:sz w:val="24"/>
          <w:szCs w:val="24"/>
        </w:rPr>
        <w:t>Система оценки планируемых результатов</w:t>
      </w:r>
    </w:p>
    <w:p w:rsidR="002D07E4" w:rsidRPr="002D07E4" w:rsidRDefault="002D07E4" w:rsidP="002D07E4">
      <w:pPr>
        <w:widowControl w:val="0"/>
        <w:spacing w:after="0" w:line="240" w:lineRule="auto"/>
        <w:ind w:right="-426"/>
        <w:jc w:val="both"/>
        <w:rPr>
          <w:rFonts w:ascii="Times New Roman" w:hAnsi="Times New Roman"/>
          <w:b/>
          <w:bCs/>
          <w:i/>
          <w:sz w:val="24"/>
          <w:szCs w:val="24"/>
        </w:rPr>
      </w:pPr>
      <w:r w:rsidRPr="002D07E4">
        <w:rPr>
          <w:rFonts w:ascii="Times New Roman" w:hAnsi="Times New Roman"/>
          <w:b/>
          <w:bCs/>
          <w:i/>
          <w:sz w:val="24"/>
          <w:szCs w:val="24"/>
        </w:rPr>
        <w:t xml:space="preserve">Оценка предметных результатов </w:t>
      </w:r>
    </w:p>
    <w:p w:rsidR="002D07E4" w:rsidRPr="002D07E4" w:rsidRDefault="002D07E4" w:rsidP="002D07E4">
      <w:pPr>
        <w:widowControl w:val="0"/>
        <w:spacing w:after="0" w:line="240" w:lineRule="auto"/>
        <w:ind w:right="-426"/>
        <w:jc w:val="both"/>
        <w:rPr>
          <w:rFonts w:ascii="Times New Roman" w:hAnsi="Times New Roman"/>
          <w:b/>
          <w:bCs/>
          <w:sz w:val="24"/>
          <w:szCs w:val="24"/>
        </w:rPr>
      </w:pPr>
      <w:r w:rsidRPr="002D07E4">
        <w:rPr>
          <w:rFonts w:ascii="Times New Roman" w:hAnsi="Times New Roman"/>
          <w:b/>
          <w:bCs/>
          <w:sz w:val="24"/>
          <w:szCs w:val="24"/>
        </w:rPr>
        <w:t>Оценка письменных контрольных работ обучающихся по математике</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Ответ оценивается отметкой «5», если:</w:t>
      </w:r>
      <w:r w:rsidRPr="002D07E4">
        <w:rPr>
          <w:rFonts w:ascii="Times New Roman" w:hAnsi="Times New Roman"/>
          <w:snapToGrid w:val="0"/>
          <w:color w:val="000000"/>
          <w:w w:val="0"/>
          <w:sz w:val="24"/>
          <w:szCs w:val="24"/>
          <w:u w:color="000000"/>
          <w:bdr w:val="none" w:sz="0" w:space="0" w:color="000000"/>
          <w:shd w:val="clear" w:color="000000" w:fill="000000"/>
        </w:rPr>
        <w:t xml:space="preserve"> </w:t>
      </w:r>
    </w:p>
    <w:p w:rsidR="002D07E4" w:rsidRPr="002D07E4" w:rsidRDefault="002D07E4" w:rsidP="000D7A91">
      <w:pPr>
        <w:widowControl w:val="0"/>
        <w:numPr>
          <w:ilvl w:val="2"/>
          <w:numId w:val="24"/>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работа выполнена полностью;</w:t>
      </w:r>
      <w:r w:rsidRPr="002D07E4">
        <w:rPr>
          <w:rFonts w:ascii="Times New Roman" w:hAnsi="Times New Roman"/>
          <w:snapToGrid w:val="0"/>
          <w:color w:val="000000"/>
          <w:w w:val="0"/>
          <w:sz w:val="24"/>
          <w:szCs w:val="24"/>
          <w:u w:color="000000"/>
          <w:bdr w:val="none" w:sz="0" w:space="0" w:color="000000"/>
          <w:shd w:val="clear" w:color="000000" w:fill="000000"/>
        </w:rPr>
        <w:t xml:space="preserve"> </w:t>
      </w:r>
    </w:p>
    <w:p w:rsidR="002D07E4" w:rsidRPr="002D07E4" w:rsidRDefault="002D07E4" w:rsidP="000D7A91">
      <w:pPr>
        <w:widowControl w:val="0"/>
        <w:numPr>
          <w:ilvl w:val="2"/>
          <w:numId w:val="24"/>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в логических рассуждениях и обосновании решения нет пробелов и ошибок;</w:t>
      </w:r>
    </w:p>
    <w:p w:rsidR="002D07E4" w:rsidRPr="002D07E4" w:rsidRDefault="002D07E4" w:rsidP="000D7A91">
      <w:pPr>
        <w:widowControl w:val="0"/>
        <w:numPr>
          <w:ilvl w:val="2"/>
          <w:numId w:val="24"/>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«4» ставится, если:</w:t>
      </w:r>
    </w:p>
    <w:p w:rsidR="002D07E4" w:rsidRPr="002D07E4" w:rsidRDefault="002D07E4" w:rsidP="000D7A91">
      <w:pPr>
        <w:widowControl w:val="0"/>
        <w:numPr>
          <w:ilvl w:val="2"/>
          <w:numId w:val="26"/>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D07E4" w:rsidRPr="002D07E4" w:rsidRDefault="002D07E4" w:rsidP="000D7A91">
      <w:pPr>
        <w:widowControl w:val="0"/>
        <w:numPr>
          <w:ilvl w:val="0"/>
          <w:numId w:val="25"/>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 xml:space="preserve">допущены одна ошибка или есть два- три недочёта в выкладках, рисунках, чертежах или графиках (если эти виды работ не являлись специальным объектом проверки). </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«3» ставится, если:</w:t>
      </w:r>
    </w:p>
    <w:p w:rsidR="002D07E4" w:rsidRPr="002D07E4" w:rsidRDefault="002D07E4" w:rsidP="000D7A91">
      <w:pPr>
        <w:widowControl w:val="0"/>
        <w:numPr>
          <w:ilvl w:val="2"/>
          <w:numId w:val="27"/>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допущено более одной ошибки или более двух-трех недочетов в выкладках, чертежах или графиках, но обучающийся обладает обязательными умениями по проверяемой теме.</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«2» ставится, если:</w:t>
      </w:r>
    </w:p>
    <w:p w:rsidR="002D07E4" w:rsidRPr="002D07E4" w:rsidRDefault="002D07E4" w:rsidP="000D7A91">
      <w:pPr>
        <w:widowControl w:val="0"/>
        <w:numPr>
          <w:ilvl w:val="2"/>
          <w:numId w:val="28"/>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«1» ставится, если:</w:t>
      </w:r>
    </w:p>
    <w:p w:rsidR="002D07E4" w:rsidRPr="002D07E4" w:rsidRDefault="002D07E4" w:rsidP="000D7A91">
      <w:pPr>
        <w:widowControl w:val="0"/>
        <w:numPr>
          <w:ilvl w:val="0"/>
          <w:numId w:val="29"/>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2D07E4" w:rsidRPr="002D07E4" w:rsidRDefault="002D07E4" w:rsidP="002D07E4">
      <w:pPr>
        <w:widowControl w:val="0"/>
        <w:spacing w:after="0" w:line="240" w:lineRule="auto"/>
        <w:ind w:right="-426" w:firstLine="709"/>
        <w:jc w:val="both"/>
        <w:rPr>
          <w:rFonts w:ascii="Times New Roman" w:hAnsi="Times New Roman"/>
          <w:bCs/>
          <w:sz w:val="24"/>
          <w:szCs w:val="24"/>
        </w:rPr>
      </w:pPr>
      <w:r w:rsidRPr="002D07E4">
        <w:rPr>
          <w:rFonts w:ascii="Times New Roman" w:hAnsi="Times New Roman"/>
          <w:b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rsidR="002D07E4" w:rsidRPr="002D07E4" w:rsidRDefault="002D07E4" w:rsidP="002D07E4">
      <w:pPr>
        <w:widowControl w:val="0"/>
        <w:spacing w:before="240" w:after="0" w:line="240" w:lineRule="auto"/>
        <w:ind w:right="-426"/>
        <w:jc w:val="both"/>
        <w:rPr>
          <w:rFonts w:ascii="Times New Roman" w:hAnsi="Times New Roman"/>
          <w:b/>
          <w:bCs/>
          <w:sz w:val="24"/>
          <w:szCs w:val="24"/>
        </w:rPr>
      </w:pPr>
      <w:r w:rsidRPr="002D07E4">
        <w:rPr>
          <w:rFonts w:ascii="Times New Roman" w:hAnsi="Times New Roman"/>
          <w:b/>
          <w:bCs/>
          <w:sz w:val="24"/>
          <w:szCs w:val="24"/>
        </w:rPr>
        <w:t>Оценка устных ответов обучающихся по математике</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lastRenderedPageBreak/>
        <w:t>Ответ оценивается отметкой «5», если ученик:</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полно раскрыл содержание материала в объеме, предусмотренном программой и учебником;</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правильно выполнил рисунки, чертежи, графики, сопутствующие ответу;</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отвечал самостоятельно, без наводящих вопросов учителя;</w:t>
      </w:r>
    </w:p>
    <w:p w:rsidR="002D07E4" w:rsidRPr="002D07E4" w:rsidRDefault="002D07E4" w:rsidP="000D7A91">
      <w:pPr>
        <w:widowControl w:val="0"/>
        <w:numPr>
          <w:ilvl w:val="0"/>
          <w:numId w:val="30"/>
        </w:numPr>
        <w:spacing w:after="0" w:line="240" w:lineRule="auto"/>
        <w:ind w:left="567" w:right="-426"/>
        <w:contextualSpacing/>
        <w:jc w:val="both"/>
        <w:rPr>
          <w:rFonts w:ascii="Times New Roman" w:hAnsi="Times New Roman"/>
          <w:bCs/>
          <w:sz w:val="24"/>
          <w:szCs w:val="24"/>
        </w:rPr>
      </w:pPr>
      <w:r w:rsidRPr="002D07E4">
        <w:rPr>
          <w:rFonts w:ascii="Times New Roman" w:hAnsi="Times New Roman"/>
          <w:bCs/>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Ответ оценивается отметкой «4», если удовлетворяет в основном требованиям на оценку «5», но при этом имеет один из недостатков:</w:t>
      </w:r>
    </w:p>
    <w:p w:rsidR="002D07E4" w:rsidRPr="002D07E4" w:rsidRDefault="002D07E4" w:rsidP="000D7A91">
      <w:pPr>
        <w:widowControl w:val="0"/>
        <w:numPr>
          <w:ilvl w:val="0"/>
          <w:numId w:val="31"/>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в изложении допущены небольшие пробелы, не исказившее математическое содержание ответа;</w:t>
      </w:r>
    </w:p>
    <w:p w:rsidR="002D07E4" w:rsidRPr="002D07E4" w:rsidRDefault="002D07E4" w:rsidP="000D7A91">
      <w:pPr>
        <w:widowControl w:val="0"/>
        <w:numPr>
          <w:ilvl w:val="0"/>
          <w:numId w:val="31"/>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допущены один – два недочета при освещении основного содержания ответа, исправленные после замечания учителя;</w:t>
      </w:r>
    </w:p>
    <w:p w:rsidR="002D07E4" w:rsidRPr="002D07E4" w:rsidRDefault="002D07E4" w:rsidP="000D7A91">
      <w:pPr>
        <w:widowControl w:val="0"/>
        <w:numPr>
          <w:ilvl w:val="0"/>
          <w:numId w:val="31"/>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«3» ставится в следующих случаях:</w:t>
      </w:r>
    </w:p>
    <w:p w:rsidR="002D07E4" w:rsidRPr="002D07E4" w:rsidRDefault="002D07E4" w:rsidP="000D7A91">
      <w:pPr>
        <w:widowControl w:val="0"/>
        <w:numPr>
          <w:ilvl w:val="0"/>
          <w:numId w:val="32"/>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2D07E4" w:rsidRPr="002D07E4" w:rsidRDefault="002D07E4" w:rsidP="000D7A91">
      <w:pPr>
        <w:widowControl w:val="0"/>
        <w:numPr>
          <w:ilvl w:val="0"/>
          <w:numId w:val="32"/>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2D07E4" w:rsidRPr="002D07E4" w:rsidRDefault="002D07E4" w:rsidP="000D7A91">
      <w:pPr>
        <w:widowControl w:val="0"/>
        <w:numPr>
          <w:ilvl w:val="0"/>
          <w:numId w:val="32"/>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D07E4" w:rsidRPr="002D07E4" w:rsidRDefault="002D07E4" w:rsidP="000D7A91">
      <w:pPr>
        <w:widowControl w:val="0"/>
        <w:numPr>
          <w:ilvl w:val="0"/>
          <w:numId w:val="32"/>
        </w:numPr>
        <w:spacing w:after="0" w:line="240" w:lineRule="auto"/>
        <w:ind w:left="567" w:right="-426" w:hanging="283"/>
        <w:contextualSpacing/>
        <w:jc w:val="both"/>
        <w:rPr>
          <w:rFonts w:ascii="Times New Roman" w:hAnsi="Times New Roman"/>
          <w:bCs/>
          <w:sz w:val="24"/>
          <w:szCs w:val="24"/>
        </w:rPr>
      </w:pPr>
      <w:r w:rsidRPr="002D07E4">
        <w:rPr>
          <w:rFonts w:ascii="Times New Roman" w:hAnsi="Times New Roman"/>
          <w:bCs/>
          <w:sz w:val="24"/>
          <w:szCs w:val="24"/>
        </w:rPr>
        <w:t>при достаточном знании теоретического материала выявлена недостаточная сформированность основных умений и навыков.</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«2» ставится в следующих случаях:</w:t>
      </w:r>
    </w:p>
    <w:p w:rsidR="002D07E4" w:rsidRPr="002D07E4" w:rsidRDefault="002D07E4" w:rsidP="000D7A91">
      <w:pPr>
        <w:widowControl w:val="0"/>
        <w:numPr>
          <w:ilvl w:val="0"/>
          <w:numId w:val="33"/>
        </w:numPr>
        <w:tabs>
          <w:tab w:val="left" w:pos="709"/>
        </w:tabs>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не раскрыто основное содержание учебного материала;</w:t>
      </w:r>
    </w:p>
    <w:p w:rsidR="002D07E4" w:rsidRPr="002D07E4" w:rsidRDefault="002D07E4" w:rsidP="000D7A91">
      <w:pPr>
        <w:widowControl w:val="0"/>
        <w:numPr>
          <w:ilvl w:val="0"/>
          <w:numId w:val="33"/>
        </w:numPr>
        <w:tabs>
          <w:tab w:val="left" w:pos="709"/>
        </w:tabs>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обнаружено незнание учеником большей или наиболее важной части учебного материала;</w:t>
      </w:r>
    </w:p>
    <w:p w:rsidR="002D07E4" w:rsidRPr="002D07E4" w:rsidRDefault="002D07E4" w:rsidP="000D7A91">
      <w:pPr>
        <w:widowControl w:val="0"/>
        <w:numPr>
          <w:ilvl w:val="0"/>
          <w:numId w:val="33"/>
        </w:numPr>
        <w:tabs>
          <w:tab w:val="left" w:pos="709"/>
        </w:tabs>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D07E4" w:rsidRPr="002D07E4" w:rsidRDefault="002D07E4" w:rsidP="002D07E4">
      <w:pPr>
        <w:widowControl w:val="0"/>
        <w:spacing w:after="0" w:line="240" w:lineRule="auto"/>
        <w:ind w:right="-426"/>
        <w:jc w:val="both"/>
        <w:rPr>
          <w:rFonts w:ascii="Times New Roman" w:hAnsi="Times New Roman"/>
          <w:bCs/>
          <w:i/>
          <w:sz w:val="24"/>
          <w:szCs w:val="24"/>
        </w:rPr>
      </w:pPr>
      <w:r w:rsidRPr="002D07E4">
        <w:rPr>
          <w:rFonts w:ascii="Times New Roman" w:hAnsi="Times New Roman"/>
          <w:bCs/>
          <w:i/>
          <w:sz w:val="24"/>
          <w:szCs w:val="24"/>
        </w:rPr>
        <w:t>Отметка «1» ставится, если:</w:t>
      </w:r>
    </w:p>
    <w:p w:rsidR="002D07E4" w:rsidRPr="002D07E4" w:rsidRDefault="002D07E4" w:rsidP="000D7A91">
      <w:pPr>
        <w:widowControl w:val="0"/>
        <w:numPr>
          <w:ilvl w:val="0"/>
          <w:numId w:val="34"/>
        </w:numPr>
        <w:spacing w:after="0" w:line="240" w:lineRule="auto"/>
        <w:ind w:left="709" w:right="-426" w:hanging="425"/>
        <w:contextualSpacing/>
        <w:jc w:val="both"/>
        <w:rPr>
          <w:rFonts w:ascii="Times New Roman" w:hAnsi="Times New Roman"/>
          <w:bCs/>
          <w:sz w:val="24"/>
          <w:szCs w:val="24"/>
        </w:rPr>
      </w:pPr>
      <w:r w:rsidRPr="002D07E4">
        <w:rPr>
          <w:rFonts w:ascii="Times New Roman" w:hAnsi="Times New Roman"/>
          <w:bCs/>
          <w:sz w:val="24"/>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2D07E4" w:rsidRPr="002D07E4" w:rsidRDefault="002D07E4" w:rsidP="002D07E4">
      <w:pPr>
        <w:widowControl w:val="0"/>
        <w:suppressAutoHyphens/>
        <w:spacing w:before="240" w:after="0" w:line="240" w:lineRule="auto"/>
        <w:jc w:val="both"/>
        <w:rPr>
          <w:rFonts w:ascii="Times New Roman" w:eastAsia="SimSun" w:hAnsi="Times New Roman" w:cs="Times New Roman"/>
          <w:b/>
          <w:sz w:val="24"/>
          <w:szCs w:val="24"/>
          <w:lang w:eastAsia="hi-IN" w:bidi="hi-IN"/>
        </w:rPr>
      </w:pPr>
      <w:r w:rsidRPr="002D07E4">
        <w:rPr>
          <w:rFonts w:ascii="Times New Roman" w:eastAsia="SimSun" w:hAnsi="Times New Roman" w:cs="Times New Roman"/>
          <w:b/>
          <w:sz w:val="24"/>
          <w:szCs w:val="24"/>
          <w:lang w:eastAsia="hi-IN" w:bidi="hi-IN"/>
        </w:rPr>
        <w:t>Общая классификация ошибок</w:t>
      </w:r>
    </w:p>
    <w:p w:rsidR="002D07E4" w:rsidRPr="002D07E4" w:rsidRDefault="002D07E4" w:rsidP="002D07E4">
      <w:pPr>
        <w:widowControl w:val="0"/>
        <w:suppressAutoHyphens/>
        <w:spacing w:after="0" w:line="240" w:lineRule="auto"/>
        <w:ind w:firstLine="720"/>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При оценке знаний, умений и навыков учащихся следует учитывать все ошибки (грубые и не грубые) и недочеты.</w:t>
      </w:r>
    </w:p>
    <w:p w:rsidR="002D07E4" w:rsidRPr="002D07E4" w:rsidRDefault="002D07E4" w:rsidP="002D07E4">
      <w:pPr>
        <w:widowControl w:val="0"/>
        <w:suppressAutoHyphens/>
        <w:spacing w:after="0" w:line="240" w:lineRule="auto"/>
        <w:jc w:val="both"/>
        <w:rPr>
          <w:rFonts w:ascii="Times New Roman" w:eastAsia="SimSun" w:hAnsi="Times New Roman" w:cs="Times New Roman"/>
          <w:b/>
          <w:sz w:val="24"/>
          <w:szCs w:val="24"/>
          <w:lang w:eastAsia="hi-IN" w:bidi="hi-IN"/>
        </w:rPr>
      </w:pPr>
      <w:r w:rsidRPr="002D07E4">
        <w:rPr>
          <w:rFonts w:ascii="Times New Roman" w:eastAsia="SimSun" w:hAnsi="Times New Roman" w:cs="Times New Roman"/>
          <w:b/>
          <w:sz w:val="24"/>
          <w:szCs w:val="24"/>
          <w:lang w:eastAsia="hi-IN" w:bidi="hi-IN"/>
        </w:rPr>
        <w:t>Грубыми считаются ошибки:</w:t>
      </w:r>
    </w:p>
    <w:p w:rsidR="002D07E4" w:rsidRPr="002D07E4" w:rsidRDefault="002D07E4" w:rsidP="000D7A91">
      <w:pPr>
        <w:widowControl w:val="0"/>
        <w:numPr>
          <w:ilvl w:val="0"/>
          <w:numId w:val="15"/>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незнание определения основных понятий, законов, правил, величин, единиц их измерения;</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незнание наименования единиц измерения;</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lastRenderedPageBreak/>
        <w:t>неумение выделить в ответе главное;</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неумение применять знания, алгоритмы для решения задач;</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неумение делать выводы и обобщения;</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неумение читать и строить графики;</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неумение пользоваться первоисточниками, учебником и справочниками;</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потеря контроля или сохранение постороннего корня;</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отбрасывание без объяснений одного из них;</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разнозначные им ошибки;</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вычислительные ошибки, если они не являются опиской;</w:t>
      </w:r>
    </w:p>
    <w:p w:rsidR="002D07E4" w:rsidRPr="002D07E4" w:rsidRDefault="002D07E4" w:rsidP="000D7A91">
      <w:pPr>
        <w:widowControl w:val="0"/>
        <w:numPr>
          <w:ilvl w:val="0"/>
          <w:numId w:val="14"/>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логические ошибки.</w:t>
      </w:r>
    </w:p>
    <w:p w:rsidR="002D07E4" w:rsidRPr="002D07E4" w:rsidRDefault="002D07E4" w:rsidP="002D07E4">
      <w:pPr>
        <w:widowControl w:val="0"/>
        <w:suppressAutoHyphens/>
        <w:spacing w:after="0" w:line="240" w:lineRule="auto"/>
        <w:jc w:val="both"/>
        <w:rPr>
          <w:rFonts w:ascii="Times New Roman" w:eastAsia="SimSun" w:hAnsi="Times New Roman" w:cs="Times New Roman"/>
          <w:b/>
          <w:sz w:val="24"/>
          <w:szCs w:val="24"/>
          <w:lang w:eastAsia="hi-IN" w:bidi="hi-IN"/>
        </w:rPr>
      </w:pPr>
      <w:r w:rsidRPr="002D07E4">
        <w:rPr>
          <w:rFonts w:ascii="Times New Roman" w:eastAsia="SimSun" w:hAnsi="Times New Roman" w:cs="Times New Roman"/>
          <w:b/>
          <w:sz w:val="24"/>
          <w:szCs w:val="24"/>
          <w:lang w:eastAsia="hi-IN" w:bidi="hi-IN"/>
        </w:rPr>
        <w:t>К негрубым ошибкам следует отнести:</w:t>
      </w:r>
    </w:p>
    <w:p w:rsidR="002D07E4" w:rsidRPr="002D07E4" w:rsidRDefault="002D07E4" w:rsidP="000D7A91">
      <w:pPr>
        <w:widowControl w:val="0"/>
        <w:numPr>
          <w:ilvl w:val="0"/>
          <w:numId w:val="16"/>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неточности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w:t>
      </w:r>
    </w:p>
    <w:p w:rsidR="002D07E4" w:rsidRPr="002D07E4" w:rsidRDefault="002D07E4" w:rsidP="000D7A91">
      <w:pPr>
        <w:widowControl w:val="0"/>
        <w:numPr>
          <w:ilvl w:val="0"/>
          <w:numId w:val="16"/>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неточность графика;</w:t>
      </w:r>
    </w:p>
    <w:p w:rsidR="002D07E4" w:rsidRPr="002D07E4" w:rsidRDefault="002D07E4" w:rsidP="000D7A91">
      <w:pPr>
        <w:widowControl w:val="0"/>
        <w:numPr>
          <w:ilvl w:val="0"/>
          <w:numId w:val="16"/>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2D07E4" w:rsidRPr="002D07E4" w:rsidRDefault="002D07E4" w:rsidP="000D7A91">
      <w:pPr>
        <w:widowControl w:val="0"/>
        <w:numPr>
          <w:ilvl w:val="0"/>
          <w:numId w:val="16"/>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нерациональные методы работы со справочной и другой литературой;</w:t>
      </w:r>
    </w:p>
    <w:p w:rsidR="002D07E4" w:rsidRPr="002D07E4" w:rsidRDefault="002D07E4" w:rsidP="000D7A91">
      <w:pPr>
        <w:widowControl w:val="0"/>
        <w:numPr>
          <w:ilvl w:val="0"/>
          <w:numId w:val="16"/>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неумение решать задачи, выполнять задания в общем виде.</w:t>
      </w:r>
    </w:p>
    <w:p w:rsidR="002D07E4" w:rsidRPr="002D07E4" w:rsidRDefault="002D07E4" w:rsidP="002D07E4">
      <w:pPr>
        <w:widowControl w:val="0"/>
        <w:suppressAutoHyphens/>
        <w:spacing w:after="0" w:line="240" w:lineRule="auto"/>
        <w:jc w:val="both"/>
        <w:rPr>
          <w:rFonts w:ascii="Times New Roman" w:eastAsia="SimSun" w:hAnsi="Times New Roman" w:cs="Times New Roman"/>
          <w:b/>
          <w:sz w:val="24"/>
          <w:szCs w:val="24"/>
          <w:lang w:eastAsia="hi-IN" w:bidi="hi-IN"/>
        </w:rPr>
      </w:pPr>
      <w:r w:rsidRPr="002D07E4">
        <w:rPr>
          <w:rFonts w:ascii="Times New Roman" w:eastAsia="SimSun" w:hAnsi="Times New Roman" w:cs="Times New Roman"/>
          <w:b/>
          <w:sz w:val="24"/>
          <w:szCs w:val="24"/>
          <w:lang w:eastAsia="hi-IN" w:bidi="hi-IN"/>
        </w:rPr>
        <w:t>Недочетами являются:</w:t>
      </w:r>
    </w:p>
    <w:p w:rsidR="002D07E4" w:rsidRPr="002D07E4" w:rsidRDefault="002D07E4" w:rsidP="000D7A91">
      <w:pPr>
        <w:widowControl w:val="0"/>
        <w:numPr>
          <w:ilvl w:val="0"/>
          <w:numId w:val="17"/>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нерациональные приемы вычислений и преобразований;</w:t>
      </w:r>
    </w:p>
    <w:p w:rsidR="002D07E4" w:rsidRPr="002D07E4" w:rsidRDefault="002D07E4" w:rsidP="000D7A91">
      <w:pPr>
        <w:widowControl w:val="0"/>
        <w:numPr>
          <w:ilvl w:val="0"/>
          <w:numId w:val="17"/>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небрежное выполнение записей, чертежей, схем, графиков.</w:t>
      </w:r>
    </w:p>
    <w:p w:rsidR="002D07E4" w:rsidRPr="002D07E4" w:rsidRDefault="002D07E4" w:rsidP="002D07E4">
      <w:pPr>
        <w:spacing w:before="240" w:after="0" w:line="240" w:lineRule="auto"/>
        <w:jc w:val="both"/>
        <w:rPr>
          <w:rFonts w:ascii="Times New Roman" w:hAnsi="Times New Roman" w:cs="Times New Roman"/>
          <w:b/>
          <w:sz w:val="24"/>
          <w:szCs w:val="24"/>
        </w:rPr>
      </w:pPr>
      <w:r w:rsidRPr="002D07E4">
        <w:rPr>
          <w:rFonts w:ascii="Times New Roman" w:hAnsi="Times New Roman" w:cs="Times New Roman"/>
          <w:b/>
          <w:sz w:val="24"/>
          <w:szCs w:val="24"/>
        </w:rPr>
        <w:t>Критерии оценивания математических диктантов</w:t>
      </w:r>
    </w:p>
    <w:p w:rsidR="002D07E4" w:rsidRPr="002D07E4" w:rsidRDefault="002D07E4" w:rsidP="002D07E4">
      <w:pPr>
        <w:spacing w:after="0" w:line="240" w:lineRule="auto"/>
        <w:ind w:firstLine="720"/>
        <w:jc w:val="both"/>
        <w:rPr>
          <w:rFonts w:ascii="Times New Roman" w:hAnsi="Times New Roman" w:cs="Times New Roman"/>
          <w:sz w:val="24"/>
          <w:szCs w:val="24"/>
        </w:rPr>
      </w:pPr>
      <w:r w:rsidRPr="002D07E4">
        <w:rPr>
          <w:rFonts w:ascii="Times New Roman" w:hAnsi="Times New Roman" w:cs="Times New Roman"/>
          <w:sz w:val="24"/>
          <w:szCs w:val="24"/>
        </w:rPr>
        <w:t>Оценки за работу выставляются с учетом числа верно решенных заданий.</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395"/>
      </w:tblGrid>
      <w:tr w:rsidR="002D07E4" w:rsidRPr="002D07E4" w:rsidTr="002D07E4">
        <w:trPr>
          <w:jc w:val="center"/>
        </w:trPr>
        <w:tc>
          <w:tcPr>
            <w:tcW w:w="4677"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Число верных ответов</w:t>
            </w:r>
          </w:p>
        </w:tc>
        <w:tc>
          <w:tcPr>
            <w:tcW w:w="4395"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Оценка</w:t>
            </w:r>
          </w:p>
        </w:tc>
      </w:tr>
      <w:tr w:rsidR="002D07E4" w:rsidRPr="002D07E4" w:rsidTr="002D07E4">
        <w:trPr>
          <w:jc w:val="center"/>
        </w:trPr>
        <w:tc>
          <w:tcPr>
            <w:tcW w:w="4677"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10</w:t>
            </w:r>
          </w:p>
        </w:tc>
        <w:tc>
          <w:tcPr>
            <w:tcW w:w="4395"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5</w:t>
            </w:r>
          </w:p>
        </w:tc>
      </w:tr>
      <w:tr w:rsidR="002D07E4" w:rsidRPr="002D07E4" w:rsidTr="002D07E4">
        <w:trPr>
          <w:jc w:val="center"/>
        </w:trPr>
        <w:tc>
          <w:tcPr>
            <w:tcW w:w="4677"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9,8</w:t>
            </w:r>
          </w:p>
        </w:tc>
        <w:tc>
          <w:tcPr>
            <w:tcW w:w="4395"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4</w:t>
            </w:r>
          </w:p>
        </w:tc>
      </w:tr>
      <w:tr w:rsidR="002D07E4" w:rsidRPr="002D07E4" w:rsidTr="002D07E4">
        <w:trPr>
          <w:jc w:val="center"/>
        </w:trPr>
        <w:tc>
          <w:tcPr>
            <w:tcW w:w="4677"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7,6,5</w:t>
            </w:r>
          </w:p>
        </w:tc>
        <w:tc>
          <w:tcPr>
            <w:tcW w:w="4395"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3</w:t>
            </w:r>
          </w:p>
        </w:tc>
      </w:tr>
      <w:tr w:rsidR="002D07E4" w:rsidRPr="002D07E4" w:rsidTr="002D07E4">
        <w:trPr>
          <w:jc w:val="center"/>
        </w:trPr>
        <w:tc>
          <w:tcPr>
            <w:tcW w:w="4677"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Менее 5</w:t>
            </w:r>
          </w:p>
        </w:tc>
        <w:tc>
          <w:tcPr>
            <w:tcW w:w="4395" w:type="dxa"/>
          </w:tcPr>
          <w:p w:rsidR="002D07E4" w:rsidRPr="002D07E4" w:rsidRDefault="002D07E4" w:rsidP="002D07E4">
            <w:pPr>
              <w:spacing w:after="0" w:line="240" w:lineRule="auto"/>
              <w:ind w:firstLine="720"/>
              <w:jc w:val="center"/>
              <w:rPr>
                <w:rFonts w:ascii="Times New Roman" w:hAnsi="Times New Roman" w:cs="Times New Roman"/>
                <w:sz w:val="24"/>
                <w:szCs w:val="24"/>
              </w:rPr>
            </w:pPr>
            <w:r w:rsidRPr="002D07E4">
              <w:rPr>
                <w:rFonts w:ascii="Times New Roman" w:hAnsi="Times New Roman" w:cs="Times New Roman"/>
                <w:sz w:val="24"/>
                <w:szCs w:val="24"/>
              </w:rPr>
              <w:t>2</w:t>
            </w:r>
          </w:p>
        </w:tc>
      </w:tr>
    </w:tbl>
    <w:p w:rsidR="002D07E4" w:rsidRPr="002D07E4" w:rsidRDefault="002D07E4" w:rsidP="002D07E4">
      <w:pPr>
        <w:spacing w:after="0" w:line="240" w:lineRule="auto"/>
        <w:jc w:val="both"/>
        <w:rPr>
          <w:rFonts w:ascii="Times New Roman" w:hAnsi="Times New Roman" w:cs="Times New Roman"/>
          <w:b/>
          <w:sz w:val="24"/>
          <w:szCs w:val="24"/>
        </w:rPr>
      </w:pPr>
      <w:r w:rsidRPr="002D07E4">
        <w:rPr>
          <w:rFonts w:ascii="Times New Roman" w:hAnsi="Times New Roman" w:cs="Times New Roman"/>
          <w:b/>
          <w:sz w:val="24"/>
          <w:szCs w:val="24"/>
        </w:rPr>
        <w:t>Критерии оценивания тестовых работ</w:t>
      </w:r>
    </w:p>
    <w:p w:rsidR="002D07E4" w:rsidRPr="002D07E4" w:rsidRDefault="002D07E4" w:rsidP="002D07E4">
      <w:pPr>
        <w:spacing w:after="0" w:line="240" w:lineRule="auto"/>
        <w:jc w:val="both"/>
        <w:rPr>
          <w:rFonts w:ascii="Times New Roman" w:hAnsi="Times New Roman" w:cs="Times New Roman"/>
          <w:sz w:val="24"/>
          <w:szCs w:val="24"/>
        </w:rPr>
      </w:pPr>
      <w:r w:rsidRPr="002D07E4">
        <w:rPr>
          <w:rFonts w:ascii="Times New Roman" w:hAnsi="Times New Roman" w:cs="Times New Roman"/>
          <w:sz w:val="24"/>
          <w:szCs w:val="24"/>
        </w:rPr>
        <w:t>При оценке ответов учитывается:</w:t>
      </w:r>
    </w:p>
    <w:p w:rsidR="002D07E4" w:rsidRPr="002D07E4" w:rsidRDefault="002D07E4" w:rsidP="000D7A91">
      <w:pPr>
        <w:widowControl w:val="0"/>
        <w:numPr>
          <w:ilvl w:val="0"/>
          <w:numId w:val="18"/>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аккуратность работы</w:t>
      </w:r>
    </w:p>
    <w:p w:rsidR="002D07E4" w:rsidRPr="002D07E4" w:rsidRDefault="002D07E4" w:rsidP="000D7A91">
      <w:pPr>
        <w:widowControl w:val="0"/>
        <w:numPr>
          <w:ilvl w:val="0"/>
          <w:numId w:val="18"/>
        </w:numPr>
        <w:suppressAutoHyphens/>
        <w:spacing w:after="0" w:line="240" w:lineRule="auto"/>
        <w:ind w:left="567" w:hanging="283"/>
        <w:jc w:val="both"/>
        <w:rPr>
          <w:rFonts w:ascii="Times New Roman" w:eastAsia="SimSun" w:hAnsi="Times New Roman" w:cs="Times New Roman"/>
          <w:sz w:val="24"/>
          <w:szCs w:val="24"/>
          <w:lang w:eastAsia="hi-IN" w:bidi="hi-IN"/>
        </w:rPr>
      </w:pPr>
      <w:r w:rsidRPr="002D07E4">
        <w:rPr>
          <w:rFonts w:ascii="Times New Roman" w:eastAsia="SimSun" w:hAnsi="Times New Roman" w:cs="Times New Roman"/>
          <w:sz w:val="24"/>
          <w:szCs w:val="24"/>
          <w:lang w:eastAsia="hi-IN" w:bidi="hi-IN"/>
        </w:rPr>
        <w:t>работа выполнена самостоятельно или с помощью учителя или учащихся.</w:t>
      </w:r>
    </w:p>
    <w:p w:rsidR="002D07E4" w:rsidRPr="002D07E4" w:rsidRDefault="002D07E4" w:rsidP="002D07E4">
      <w:pPr>
        <w:spacing w:after="0" w:line="240" w:lineRule="auto"/>
        <w:jc w:val="both"/>
        <w:rPr>
          <w:rFonts w:ascii="Times New Roman" w:hAnsi="Times New Roman" w:cs="Times New Roman"/>
          <w:b/>
          <w:sz w:val="16"/>
          <w:szCs w:val="24"/>
        </w:rPr>
      </w:pPr>
    </w:p>
    <w:p w:rsidR="002D07E4" w:rsidRPr="002D07E4" w:rsidRDefault="002D07E4" w:rsidP="002D07E4">
      <w:pPr>
        <w:spacing w:after="0" w:line="240" w:lineRule="auto"/>
        <w:jc w:val="both"/>
        <w:rPr>
          <w:rFonts w:ascii="Times New Roman" w:hAnsi="Times New Roman" w:cs="Times New Roman"/>
          <w:sz w:val="24"/>
          <w:szCs w:val="24"/>
        </w:rPr>
      </w:pPr>
      <w:r w:rsidRPr="002D07E4">
        <w:rPr>
          <w:rFonts w:ascii="Times New Roman" w:hAnsi="Times New Roman" w:cs="Times New Roman"/>
          <w:b/>
          <w:sz w:val="24"/>
          <w:szCs w:val="24"/>
        </w:rPr>
        <w:t>Оценка «5»</w:t>
      </w:r>
      <w:r w:rsidRPr="002D07E4">
        <w:rPr>
          <w:rFonts w:ascii="Times New Roman" w:hAnsi="Times New Roman" w:cs="Times New Roman"/>
          <w:sz w:val="24"/>
          <w:szCs w:val="24"/>
        </w:rPr>
        <w:t xml:space="preserve"> ставится, если выполнено 90% до 100% всей работы.</w:t>
      </w:r>
    </w:p>
    <w:p w:rsidR="002D07E4" w:rsidRPr="002D07E4" w:rsidRDefault="002D07E4" w:rsidP="002D07E4">
      <w:pPr>
        <w:spacing w:after="0" w:line="240" w:lineRule="auto"/>
        <w:jc w:val="both"/>
        <w:rPr>
          <w:rFonts w:ascii="Times New Roman" w:hAnsi="Times New Roman" w:cs="Times New Roman"/>
          <w:sz w:val="24"/>
          <w:szCs w:val="24"/>
        </w:rPr>
      </w:pPr>
      <w:r w:rsidRPr="002D07E4">
        <w:rPr>
          <w:rFonts w:ascii="Times New Roman" w:hAnsi="Times New Roman" w:cs="Times New Roman"/>
          <w:b/>
          <w:sz w:val="24"/>
          <w:szCs w:val="24"/>
        </w:rPr>
        <w:t>Оценка «4»</w:t>
      </w:r>
      <w:r w:rsidRPr="002D07E4">
        <w:rPr>
          <w:rFonts w:ascii="Times New Roman" w:hAnsi="Times New Roman" w:cs="Times New Roman"/>
          <w:sz w:val="24"/>
          <w:szCs w:val="24"/>
        </w:rPr>
        <w:t xml:space="preserve"> ставится, если выполнено 70% до 90% всей работы.</w:t>
      </w:r>
    </w:p>
    <w:p w:rsidR="002D07E4" w:rsidRPr="002D07E4" w:rsidRDefault="002D07E4" w:rsidP="002D07E4">
      <w:pPr>
        <w:spacing w:after="0" w:line="240" w:lineRule="auto"/>
        <w:jc w:val="both"/>
        <w:rPr>
          <w:rFonts w:ascii="Times New Roman" w:hAnsi="Times New Roman" w:cs="Times New Roman"/>
          <w:sz w:val="24"/>
          <w:szCs w:val="24"/>
        </w:rPr>
      </w:pPr>
      <w:r w:rsidRPr="002D07E4">
        <w:rPr>
          <w:rFonts w:ascii="Times New Roman" w:hAnsi="Times New Roman" w:cs="Times New Roman"/>
          <w:b/>
          <w:sz w:val="24"/>
          <w:szCs w:val="24"/>
        </w:rPr>
        <w:t>Оценка «3»</w:t>
      </w:r>
      <w:r w:rsidRPr="002D07E4">
        <w:rPr>
          <w:rFonts w:ascii="Times New Roman" w:hAnsi="Times New Roman" w:cs="Times New Roman"/>
          <w:sz w:val="24"/>
          <w:szCs w:val="24"/>
        </w:rPr>
        <w:t xml:space="preserve"> ставится, если выполнено 50% до  70% всей работы.</w:t>
      </w:r>
    </w:p>
    <w:p w:rsidR="002D07E4" w:rsidRPr="002D07E4" w:rsidRDefault="002D07E4" w:rsidP="002D07E4">
      <w:pPr>
        <w:spacing w:after="0" w:line="240" w:lineRule="auto"/>
        <w:jc w:val="both"/>
        <w:rPr>
          <w:rFonts w:ascii="Times New Roman" w:hAnsi="Times New Roman" w:cs="Times New Roman"/>
          <w:sz w:val="24"/>
          <w:szCs w:val="24"/>
        </w:rPr>
      </w:pPr>
      <w:r w:rsidRPr="002D07E4">
        <w:rPr>
          <w:rFonts w:ascii="Times New Roman" w:hAnsi="Times New Roman" w:cs="Times New Roman"/>
          <w:b/>
          <w:sz w:val="24"/>
          <w:szCs w:val="24"/>
        </w:rPr>
        <w:t>Оценка «2»</w:t>
      </w:r>
      <w:r w:rsidRPr="002D07E4">
        <w:rPr>
          <w:rFonts w:ascii="Times New Roman" w:hAnsi="Times New Roman" w:cs="Times New Roman"/>
          <w:sz w:val="24"/>
          <w:szCs w:val="24"/>
        </w:rPr>
        <w:t xml:space="preserve"> ставится, если выполнено менее 50% всей работы.</w:t>
      </w:r>
    </w:p>
    <w:p w:rsidR="002D07E4" w:rsidRPr="002D07E4" w:rsidRDefault="002D07E4" w:rsidP="002D07E4">
      <w:pPr>
        <w:spacing w:after="0" w:line="240" w:lineRule="auto"/>
        <w:jc w:val="both"/>
        <w:rPr>
          <w:rFonts w:ascii="Times New Roman" w:hAnsi="Times New Roman" w:cs="Times New Roman"/>
          <w:sz w:val="18"/>
          <w:szCs w:val="24"/>
        </w:rPr>
      </w:pPr>
    </w:p>
    <w:p w:rsidR="002D07E4" w:rsidRPr="002D07E4" w:rsidRDefault="002D07E4" w:rsidP="002D07E4">
      <w:pPr>
        <w:spacing w:after="0" w:line="240" w:lineRule="auto"/>
        <w:jc w:val="both"/>
        <w:rPr>
          <w:rFonts w:ascii="Times New Roman" w:eastAsia="Times New Roman" w:hAnsi="Times New Roman" w:cs="Times New Roman"/>
          <w:bCs/>
          <w:color w:val="000000"/>
          <w:kern w:val="24"/>
          <w:sz w:val="24"/>
          <w:szCs w:val="24"/>
          <w:lang w:eastAsia="ru-RU"/>
        </w:rPr>
      </w:pPr>
      <w:r w:rsidRPr="002D07E4">
        <w:rPr>
          <w:rFonts w:ascii="Times New Roman" w:eastAsia="Times New Roman" w:hAnsi="Times New Roman" w:cs="Times New Roman"/>
          <w:b/>
          <w:bCs/>
          <w:i/>
          <w:color w:val="000000"/>
          <w:kern w:val="24"/>
          <w:sz w:val="24"/>
          <w:szCs w:val="24"/>
          <w:lang w:eastAsia="ru-RU"/>
        </w:rPr>
        <w:t>Оценка метапредметных результатов</w:t>
      </w:r>
      <w:r w:rsidRPr="002D07E4">
        <w:rPr>
          <w:rFonts w:ascii="Times New Roman" w:eastAsia="Times New Roman" w:hAnsi="Times New Roman" w:cs="Times New Roman"/>
          <w:bCs/>
          <w:i/>
          <w:color w:val="000000"/>
          <w:kern w:val="24"/>
          <w:sz w:val="24"/>
          <w:szCs w:val="24"/>
          <w:lang w:eastAsia="ru-RU"/>
        </w:rPr>
        <w:t xml:space="preserve"> </w:t>
      </w:r>
      <w:r w:rsidRPr="002D07E4">
        <w:rPr>
          <w:rFonts w:ascii="Times New Roman" w:eastAsia="Times New Roman" w:hAnsi="Times New Roman" w:cs="Times New Roman"/>
          <w:bCs/>
          <w:color w:val="000000"/>
          <w:kern w:val="24"/>
          <w:sz w:val="24"/>
          <w:szCs w:val="24"/>
          <w:lang w:eastAsia="ru-RU"/>
        </w:rPr>
        <w:t>осуществляется через проведение образовательных событий, стартовых метапредметных работ.</w:t>
      </w:r>
    </w:p>
    <w:p w:rsidR="002D07E4" w:rsidRPr="002D07E4" w:rsidRDefault="002D07E4" w:rsidP="002D07E4">
      <w:pPr>
        <w:spacing w:after="0" w:line="240" w:lineRule="auto"/>
        <w:jc w:val="both"/>
        <w:rPr>
          <w:rFonts w:ascii="Times New Roman" w:eastAsia="Times New Roman" w:hAnsi="Times New Roman" w:cs="Times New Roman"/>
          <w:bCs/>
          <w:color w:val="000000"/>
          <w:kern w:val="24"/>
          <w:sz w:val="18"/>
          <w:szCs w:val="24"/>
          <w:lang w:eastAsia="ru-RU"/>
        </w:rPr>
      </w:pPr>
    </w:p>
    <w:p w:rsidR="002D07E4" w:rsidRPr="002D07E4" w:rsidRDefault="002D07E4" w:rsidP="002D07E4">
      <w:pPr>
        <w:spacing w:after="0" w:line="240" w:lineRule="auto"/>
        <w:jc w:val="both"/>
        <w:rPr>
          <w:rFonts w:ascii="Times New Roman" w:eastAsia="Times New Roman" w:hAnsi="Times New Roman" w:cs="Times New Roman"/>
          <w:bCs/>
          <w:color w:val="000000"/>
          <w:kern w:val="24"/>
          <w:sz w:val="24"/>
          <w:szCs w:val="24"/>
          <w:lang w:eastAsia="ru-RU"/>
        </w:rPr>
      </w:pPr>
      <w:r w:rsidRPr="002D07E4">
        <w:rPr>
          <w:rFonts w:ascii="Times New Roman" w:eastAsia="Times New Roman" w:hAnsi="Times New Roman" w:cs="Times New Roman"/>
          <w:b/>
          <w:bCs/>
          <w:i/>
          <w:color w:val="000000"/>
          <w:kern w:val="24"/>
          <w:sz w:val="24"/>
          <w:szCs w:val="24"/>
          <w:lang w:eastAsia="ru-RU"/>
        </w:rPr>
        <w:t>Личностные результаты</w:t>
      </w:r>
      <w:r w:rsidRPr="002D07E4">
        <w:rPr>
          <w:rFonts w:ascii="Times New Roman" w:eastAsia="Times New Roman" w:hAnsi="Times New Roman" w:cs="Times New Roman"/>
          <w:bCs/>
          <w:i/>
          <w:color w:val="000000"/>
          <w:kern w:val="24"/>
          <w:sz w:val="24"/>
          <w:szCs w:val="24"/>
          <w:lang w:eastAsia="ru-RU"/>
        </w:rPr>
        <w:t xml:space="preserve"> </w:t>
      </w:r>
      <w:r w:rsidRPr="002D07E4">
        <w:rPr>
          <w:rFonts w:ascii="Times New Roman" w:eastAsia="Times New Roman" w:hAnsi="Times New Roman" w:cs="Times New Roman"/>
          <w:bCs/>
          <w:color w:val="000000"/>
          <w:kern w:val="24"/>
          <w:sz w:val="24"/>
          <w:szCs w:val="24"/>
          <w:lang w:eastAsia="ru-RU"/>
        </w:rPr>
        <w:t>оцениваются через наблюдение за учащимися и анкетирование учащихся и родителей.</w:t>
      </w:r>
    </w:p>
    <w:p w:rsidR="002D07E4" w:rsidRPr="002D07E4" w:rsidRDefault="002D07E4" w:rsidP="002D07E4">
      <w:pPr>
        <w:spacing w:after="0" w:line="240" w:lineRule="auto"/>
        <w:jc w:val="both"/>
        <w:rPr>
          <w:rFonts w:ascii="Times New Roman" w:hAnsi="Times New Roman" w:cs="Times New Roman"/>
          <w:sz w:val="24"/>
          <w:szCs w:val="24"/>
        </w:rPr>
        <w:sectPr w:rsidR="002D07E4" w:rsidRPr="002D07E4" w:rsidSect="006102A3">
          <w:pgSz w:w="11906" w:h="16838"/>
          <w:pgMar w:top="567" w:right="1134" w:bottom="1134" w:left="1701" w:header="709" w:footer="709" w:gutter="0"/>
          <w:cols w:space="708"/>
          <w:docGrid w:linePitch="360"/>
        </w:sectPr>
      </w:pPr>
    </w:p>
    <w:p w:rsidR="002D07E4" w:rsidRPr="002D07E4" w:rsidRDefault="002D07E4" w:rsidP="002D07E4">
      <w:pPr>
        <w:spacing w:after="200" w:line="240" w:lineRule="auto"/>
        <w:ind w:left="708"/>
        <w:jc w:val="center"/>
        <w:rPr>
          <w:rFonts w:ascii="Times New Roman" w:hAnsi="Times New Roman" w:cs="Times New Roman"/>
          <w:b/>
          <w:sz w:val="24"/>
          <w:szCs w:val="24"/>
        </w:rPr>
      </w:pPr>
      <w:r w:rsidRPr="002D07E4">
        <w:rPr>
          <w:rFonts w:ascii="Times New Roman" w:hAnsi="Times New Roman" w:cs="Times New Roman"/>
          <w:b/>
          <w:sz w:val="24"/>
          <w:szCs w:val="24"/>
        </w:rPr>
        <w:lastRenderedPageBreak/>
        <w:t>Планируемые результаты освоения учебного курса</w:t>
      </w:r>
    </w:p>
    <w:tbl>
      <w:tblPr>
        <w:tblStyle w:val="15"/>
        <w:tblW w:w="0" w:type="auto"/>
        <w:tblLayout w:type="fixed"/>
        <w:tblLook w:val="04A0" w:firstRow="1" w:lastRow="0" w:firstColumn="1" w:lastColumn="0" w:noHBand="0" w:noVBand="1"/>
      </w:tblPr>
      <w:tblGrid>
        <w:gridCol w:w="1242"/>
        <w:gridCol w:w="3686"/>
        <w:gridCol w:w="3316"/>
        <w:gridCol w:w="3424"/>
        <w:gridCol w:w="2551"/>
      </w:tblGrid>
      <w:tr w:rsidR="002D07E4" w:rsidRPr="002D07E4" w:rsidTr="002D07E4">
        <w:tc>
          <w:tcPr>
            <w:tcW w:w="1242" w:type="dxa"/>
            <w:vMerge w:val="restart"/>
          </w:tcPr>
          <w:p w:rsidR="002D07E4" w:rsidRPr="002D07E4" w:rsidRDefault="002D07E4" w:rsidP="002D07E4">
            <w:pPr>
              <w:spacing w:after="200"/>
              <w:jc w:val="center"/>
              <w:rPr>
                <w:rFonts w:ascii="Times New Roman" w:hAnsi="Times New Roman" w:cs="Times New Roman"/>
                <w:sz w:val="20"/>
                <w:szCs w:val="20"/>
              </w:rPr>
            </w:pPr>
          </w:p>
          <w:p w:rsidR="002D07E4" w:rsidRPr="002D07E4" w:rsidRDefault="002D07E4" w:rsidP="002D07E4">
            <w:pPr>
              <w:spacing w:after="200"/>
              <w:jc w:val="center"/>
              <w:rPr>
                <w:rFonts w:ascii="Times New Roman" w:hAnsi="Times New Roman" w:cs="Times New Roman"/>
                <w:sz w:val="20"/>
                <w:szCs w:val="20"/>
              </w:rPr>
            </w:pPr>
          </w:p>
          <w:p w:rsidR="002D07E4" w:rsidRPr="002D07E4" w:rsidRDefault="002D07E4" w:rsidP="002D07E4">
            <w:pPr>
              <w:spacing w:after="200"/>
              <w:jc w:val="center"/>
              <w:rPr>
                <w:rFonts w:ascii="Times New Roman" w:hAnsi="Times New Roman" w:cs="Times New Roman"/>
                <w:sz w:val="20"/>
                <w:szCs w:val="20"/>
              </w:rPr>
            </w:pPr>
            <w:r w:rsidRPr="002D07E4">
              <w:rPr>
                <w:rFonts w:ascii="Times New Roman" w:hAnsi="Times New Roman" w:cs="Times New Roman"/>
                <w:sz w:val="20"/>
                <w:szCs w:val="20"/>
              </w:rPr>
              <w:t>Предмет/курс</w:t>
            </w:r>
          </w:p>
        </w:tc>
        <w:tc>
          <w:tcPr>
            <w:tcW w:w="12977" w:type="dxa"/>
            <w:gridSpan w:val="4"/>
          </w:tcPr>
          <w:p w:rsidR="002D07E4" w:rsidRPr="002D07E4" w:rsidRDefault="002D07E4" w:rsidP="002D07E4">
            <w:pPr>
              <w:spacing w:after="200"/>
              <w:jc w:val="center"/>
              <w:rPr>
                <w:rFonts w:ascii="Times New Roman" w:hAnsi="Times New Roman" w:cs="Times New Roman"/>
                <w:sz w:val="20"/>
                <w:szCs w:val="20"/>
              </w:rPr>
            </w:pPr>
            <w:r w:rsidRPr="002D07E4">
              <w:rPr>
                <w:rFonts w:ascii="Times New Roman" w:hAnsi="Times New Roman" w:cs="Times New Roman"/>
                <w:sz w:val="20"/>
                <w:szCs w:val="20"/>
              </w:rPr>
              <w:t>Планируемые результаты</w:t>
            </w:r>
          </w:p>
        </w:tc>
      </w:tr>
      <w:tr w:rsidR="002D07E4" w:rsidRPr="002D07E4" w:rsidTr="002D07E4">
        <w:tc>
          <w:tcPr>
            <w:tcW w:w="1242" w:type="dxa"/>
            <w:vMerge/>
          </w:tcPr>
          <w:p w:rsidR="002D07E4" w:rsidRPr="002D07E4" w:rsidRDefault="002D07E4" w:rsidP="002D07E4">
            <w:pPr>
              <w:spacing w:after="200"/>
              <w:jc w:val="center"/>
              <w:rPr>
                <w:rFonts w:ascii="Times New Roman" w:hAnsi="Times New Roman" w:cs="Times New Roman"/>
                <w:sz w:val="20"/>
                <w:szCs w:val="20"/>
              </w:rPr>
            </w:pPr>
          </w:p>
        </w:tc>
        <w:tc>
          <w:tcPr>
            <w:tcW w:w="7002" w:type="dxa"/>
            <w:gridSpan w:val="2"/>
          </w:tcPr>
          <w:p w:rsidR="002D07E4" w:rsidRPr="002D07E4" w:rsidRDefault="002D07E4" w:rsidP="002D07E4">
            <w:pPr>
              <w:spacing w:after="200"/>
              <w:jc w:val="center"/>
              <w:rPr>
                <w:rFonts w:ascii="Times New Roman" w:hAnsi="Times New Roman" w:cs="Times New Roman"/>
                <w:sz w:val="20"/>
                <w:szCs w:val="20"/>
              </w:rPr>
            </w:pPr>
            <w:r w:rsidRPr="002D07E4">
              <w:rPr>
                <w:rFonts w:ascii="Times New Roman" w:hAnsi="Times New Roman" w:cs="Times New Roman"/>
                <w:sz w:val="20"/>
                <w:szCs w:val="20"/>
              </w:rPr>
              <w:t xml:space="preserve">Предметные </w:t>
            </w:r>
          </w:p>
        </w:tc>
        <w:tc>
          <w:tcPr>
            <w:tcW w:w="3424" w:type="dxa"/>
            <w:vMerge w:val="restart"/>
          </w:tcPr>
          <w:p w:rsidR="002D07E4" w:rsidRPr="002D07E4" w:rsidRDefault="002D07E4" w:rsidP="002D07E4">
            <w:pPr>
              <w:spacing w:after="200"/>
              <w:jc w:val="center"/>
              <w:rPr>
                <w:rFonts w:ascii="Times New Roman" w:hAnsi="Times New Roman" w:cs="Times New Roman"/>
                <w:sz w:val="20"/>
                <w:szCs w:val="20"/>
              </w:rPr>
            </w:pPr>
            <w:r w:rsidRPr="002D07E4">
              <w:rPr>
                <w:rFonts w:ascii="Times New Roman" w:hAnsi="Times New Roman" w:cs="Times New Roman"/>
                <w:sz w:val="20"/>
                <w:szCs w:val="20"/>
              </w:rPr>
              <w:t>Метапредметные УУД (регулятивные, познавательные, коммуникативные)</w:t>
            </w:r>
          </w:p>
        </w:tc>
        <w:tc>
          <w:tcPr>
            <w:tcW w:w="2551" w:type="dxa"/>
            <w:vMerge w:val="restart"/>
          </w:tcPr>
          <w:p w:rsidR="002D07E4" w:rsidRPr="002D07E4" w:rsidRDefault="002D07E4" w:rsidP="002D07E4">
            <w:pPr>
              <w:spacing w:after="200"/>
              <w:jc w:val="center"/>
              <w:rPr>
                <w:rFonts w:ascii="Times New Roman" w:hAnsi="Times New Roman" w:cs="Times New Roman"/>
                <w:sz w:val="20"/>
                <w:szCs w:val="20"/>
              </w:rPr>
            </w:pPr>
          </w:p>
          <w:p w:rsidR="002D07E4" w:rsidRPr="002D07E4" w:rsidRDefault="002D07E4" w:rsidP="002D07E4">
            <w:pPr>
              <w:spacing w:after="200"/>
              <w:jc w:val="center"/>
              <w:rPr>
                <w:rFonts w:ascii="Times New Roman" w:hAnsi="Times New Roman" w:cs="Times New Roman"/>
                <w:sz w:val="20"/>
                <w:szCs w:val="20"/>
              </w:rPr>
            </w:pPr>
            <w:r w:rsidRPr="002D07E4">
              <w:rPr>
                <w:rFonts w:ascii="Times New Roman" w:hAnsi="Times New Roman" w:cs="Times New Roman"/>
                <w:sz w:val="20"/>
                <w:szCs w:val="20"/>
              </w:rPr>
              <w:t xml:space="preserve">Личностные </w:t>
            </w:r>
          </w:p>
        </w:tc>
      </w:tr>
      <w:tr w:rsidR="002D07E4" w:rsidRPr="002D07E4" w:rsidTr="002D07E4">
        <w:tc>
          <w:tcPr>
            <w:tcW w:w="1242" w:type="dxa"/>
            <w:vMerge/>
          </w:tcPr>
          <w:p w:rsidR="002D07E4" w:rsidRPr="002D07E4" w:rsidRDefault="002D07E4" w:rsidP="002D07E4">
            <w:pPr>
              <w:spacing w:after="200"/>
              <w:jc w:val="both"/>
              <w:rPr>
                <w:rFonts w:ascii="Times New Roman" w:hAnsi="Times New Roman" w:cs="Times New Roman"/>
                <w:sz w:val="20"/>
                <w:szCs w:val="20"/>
              </w:rPr>
            </w:pPr>
          </w:p>
        </w:tc>
        <w:tc>
          <w:tcPr>
            <w:tcW w:w="3686" w:type="dxa"/>
          </w:tcPr>
          <w:p w:rsidR="002D07E4" w:rsidRPr="002D07E4" w:rsidRDefault="002D07E4" w:rsidP="002D07E4">
            <w:pPr>
              <w:spacing w:after="200"/>
              <w:jc w:val="both"/>
              <w:rPr>
                <w:rFonts w:ascii="Times New Roman" w:hAnsi="Times New Roman" w:cs="Times New Roman"/>
                <w:sz w:val="20"/>
                <w:szCs w:val="20"/>
              </w:rPr>
            </w:pPr>
            <w:r w:rsidRPr="002D07E4">
              <w:rPr>
                <w:rFonts w:ascii="Times New Roman" w:hAnsi="Times New Roman" w:cs="Times New Roman"/>
                <w:sz w:val="20"/>
                <w:szCs w:val="20"/>
              </w:rPr>
              <w:t>Обучающийся научится</w:t>
            </w:r>
          </w:p>
        </w:tc>
        <w:tc>
          <w:tcPr>
            <w:tcW w:w="3316" w:type="dxa"/>
          </w:tcPr>
          <w:p w:rsidR="002D07E4" w:rsidRPr="002D07E4" w:rsidRDefault="002D07E4" w:rsidP="002D07E4">
            <w:pPr>
              <w:spacing w:after="200"/>
              <w:jc w:val="both"/>
              <w:rPr>
                <w:rFonts w:ascii="Times New Roman" w:hAnsi="Times New Roman" w:cs="Times New Roman"/>
                <w:sz w:val="20"/>
                <w:szCs w:val="20"/>
              </w:rPr>
            </w:pPr>
            <w:r w:rsidRPr="002D07E4">
              <w:rPr>
                <w:rFonts w:ascii="Times New Roman" w:hAnsi="Times New Roman" w:cs="Times New Roman"/>
                <w:sz w:val="20"/>
                <w:szCs w:val="20"/>
              </w:rPr>
              <w:t>Обучающийся получит возможность научиться</w:t>
            </w:r>
          </w:p>
        </w:tc>
        <w:tc>
          <w:tcPr>
            <w:tcW w:w="3424" w:type="dxa"/>
            <w:vMerge/>
          </w:tcPr>
          <w:p w:rsidR="002D07E4" w:rsidRPr="002D07E4" w:rsidRDefault="002D07E4" w:rsidP="002D07E4">
            <w:pPr>
              <w:spacing w:after="200"/>
              <w:jc w:val="both"/>
              <w:rPr>
                <w:rFonts w:ascii="Times New Roman" w:hAnsi="Times New Roman" w:cs="Times New Roman"/>
                <w:sz w:val="20"/>
                <w:szCs w:val="20"/>
              </w:rPr>
            </w:pPr>
          </w:p>
        </w:tc>
        <w:tc>
          <w:tcPr>
            <w:tcW w:w="2551" w:type="dxa"/>
            <w:vMerge/>
          </w:tcPr>
          <w:p w:rsidR="002D07E4" w:rsidRPr="002D07E4" w:rsidRDefault="002D07E4" w:rsidP="002D07E4">
            <w:pPr>
              <w:spacing w:after="200"/>
              <w:jc w:val="both"/>
              <w:rPr>
                <w:rFonts w:ascii="Times New Roman" w:hAnsi="Times New Roman" w:cs="Times New Roman"/>
                <w:sz w:val="20"/>
                <w:szCs w:val="20"/>
              </w:rPr>
            </w:pPr>
          </w:p>
        </w:tc>
      </w:tr>
      <w:tr w:rsidR="002D07E4" w:rsidRPr="002D07E4" w:rsidTr="002D07E4">
        <w:tc>
          <w:tcPr>
            <w:tcW w:w="1242" w:type="dxa"/>
          </w:tcPr>
          <w:p w:rsidR="002D07E4" w:rsidRPr="002D07E4" w:rsidRDefault="002D07E4" w:rsidP="002D07E4">
            <w:pPr>
              <w:spacing w:after="200"/>
              <w:jc w:val="both"/>
              <w:rPr>
                <w:rFonts w:ascii="Times New Roman" w:hAnsi="Times New Roman" w:cs="Times New Roman"/>
                <w:sz w:val="20"/>
                <w:szCs w:val="20"/>
              </w:rPr>
            </w:pPr>
            <w:r w:rsidRPr="002D07E4">
              <w:rPr>
                <w:rFonts w:ascii="Times New Roman" w:hAnsi="Times New Roman" w:cs="Times New Roman"/>
                <w:sz w:val="20"/>
                <w:szCs w:val="20"/>
              </w:rPr>
              <w:t>Алгебра 9 класс</w:t>
            </w:r>
          </w:p>
        </w:tc>
        <w:tc>
          <w:tcPr>
            <w:tcW w:w="3686" w:type="dxa"/>
          </w:tcPr>
          <w:p w:rsidR="002D07E4" w:rsidRPr="002D07E4" w:rsidRDefault="002D07E4" w:rsidP="002D07E4">
            <w:pPr>
              <w:rPr>
                <w:rFonts w:ascii="Times New Roman" w:hAnsi="Times New Roman" w:cs="Times New Roman"/>
                <w:sz w:val="20"/>
                <w:szCs w:val="20"/>
              </w:rPr>
            </w:pPr>
            <w:r w:rsidRPr="002D07E4">
              <w:rPr>
                <w:rFonts w:ascii="Times New Roman" w:hAnsi="Times New Roman" w:cs="Times New Roman"/>
                <w:b/>
                <w:sz w:val="20"/>
                <w:szCs w:val="20"/>
              </w:rPr>
              <w:t>Элементы теории множеств и математической логики</w:t>
            </w:r>
          </w:p>
          <w:p w:rsidR="002D07E4" w:rsidRPr="002D07E4" w:rsidRDefault="002D07E4" w:rsidP="000D7A91">
            <w:pPr>
              <w:numPr>
                <w:ilvl w:val="0"/>
                <w:numId w:val="10"/>
              </w:numPr>
              <w:tabs>
                <w:tab w:val="left" w:pos="246"/>
              </w:tabs>
              <w:ind w:left="112" w:firstLine="7"/>
              <w:contextualSpacing/>
              <w:rPr>
                <w:rFonts w:ascii="Times New Roman" w:hAnsi="Times New Roman" w:cs="Times New Roman"/>
                <w:sz w:val="20"/>
                <w:szCs w:val="20"/>
              </w:rPr>
            </w:pPr>
            <w:r w:rsidRPr="002D07E4">
              <w:rPr>
                <w:rFonts w:ascii="Times New Roman" w:hAnsi="Times New Roman" w:cs="Times New Roman"/>
                <w:sz w:val="20"/>
                <w:szCs w:val="20"/>
              </w:rPr>
              <w:t>Оперировать на базовом уровне понятиями: множество, элемент множества, подмножество, принадлежность;</w:t>
            </w:r>
          </w:p>
          <w:p w:rsidR="002D07E4" w:rsidRPr="002D07E4" w:rsidRDefault="002D07E4" w:rsidP="000D7A91">
            <w:pPr>
              <w:numPr>
                <w:ilvl w:val="0"/>
                <w:numId w:val="10"/>
              </w:numPr>
              <w:tabs>
                <w:tab w:val="left" w:pos="246"/>
              </w:tabs>
              <w:ind w:left="112" w:firstLine="7"/>
              <w:contextualSpacing/>
              <w:rPr>
                <w:rFonts w:ascii="Times New Roman" w:hAnsi="Times New Roman" w:cs="Times New Roman"/>
                <w:sz w:val="20"/>
                <w:szCs w:val="20"/>
              </w:rPr>
            </w:pPr>
            <w:r w:rsidRPr="002D07E4">
              <w:rPr>
                <w:rFonts w:ascii="Times New Roman" w:hAnsi="Times New Roman" w:cs="Times New Roman"/>
                <w:sz w:val="20"/>
                <w:szCs w:val="20"/>
              </w:rPr>
              <w:t>задавать множества перечислением их элементов;</w:t>
            </w:r>
          </w:p>
          <w:p w:rsidR="002D07E4" w:rsidRPr="002D07E4" w:rsidRDefault="002D07E4" w:rsidP="000D7A91">
            <w:pPr>
              <w:numPr>
                <w:ilvl w:val="0"/>
                <w:numId w:val="10"/>
              </w:numPr>
              <w:tabs>
                <w:tab w:val="left" w:pos="246"/>
                <w:tab w:val="left" w:pos="993"/>
              </w:tabs>
              <w:ind w:left="112" w:firstLine="7"/>
              <w:contextualSpacing/>
              <w:rPr>
                <w:rFonts w:ascii="Times New Roman" w:hAnsi="Times New Roman" w:cs="Times New Roman"/>
                <w:sz w:val="20"/>
                <w:szCs w:val="20"/>
              </w:rPr>
            </w:pPr>
            <w:r w:rsidRPr="002D07E4">
              <w:rPr>
                <w:rFonts w:ascii="Times New Roman" w:hAnsi="Times New Roman" w:cs="Times New Roman"/>
                <w:sz w:val="20"/>
                <w:szCs w:val="20"/>
              </w:rPr>
              <w:t>находить пересечение, объединение, подмножество в простейших ситуациях;</w:t>
            </w:r>
          </w:p>
          <w:p w:rsidR="002D07E4" w:rsidRPr="002D07E4" w:rsidRDefault="002D07E4" w:rsidP="000D7A91">
            <w:pPr>
              <w:numPr>
                <w:ilvl w:val="0"/>
                <w:numId w:val="10"/>
              </w:numPr>
              <w:tabs>
                <w:tab w:val="left" w:pos="246"/>
                <w:tab w:val="left" w:pos="993"/>
              </w:tabs>
              <w:ind w:left="112" w:firstLine="7"/>
              <w:contextualSpacing/>
              <w:rPr>
                <w:rFonts w:ascii="Times New Roman" w:hAnsi="Times New Roman" w:cs="Times New Roman"/>
                <w:i/>
                <w:sz w:val="20"/>
                <w:szCs w:val="20"/>
              </w:rPr>
            </w:pPr>
            <w:r w:rsidRPr="002D07E4">
              <w:rPr>
                <w:rFonts w:ascii="Times New Roman" w:hAnsi="Times New Roman" w:cs="Times New Roman"/>
                <w:sz w:val="20"/>
                <w:szCs w:val="20"/>
              </w:rPr>
              <w:t xml:space="preserve">оперировать на базовом уровне понятиями: определение, аксиома, теорема, </w:t>
            </w:r>
            <w:r w:rsidRPr="002D07E4">
              <w:rPr>
                <w:rFonts w:ascii="Times New Roman" w:hAnsi="Times New Roman" w:cs="Times New Roman"/>
                <w:i/>
                <w:sz w:val="20"/>
                <w:szCs w:val="20"/>
              </w:rPr>
              <w:t>доказательство;</w:t>
            </w:r>
          </w:p>
          <w:p w:rsidR="002D07E4" w:rsidRPr="002D07E4" w:rsidRDefault="002D07E4" w:rsidP="000D7A91">
            <w:pPr>
              <w:numPr>
                <w:ilvl w:val="0"/>
                <w:numId w:val="10"/>
              </w:numPr>
              <w:tabs>
                <w:tab w:val="left" w:pos="246"/>
                <w:tab w:val="left" w:pos="993"/>
              </w:tabs>
              <w:ind w:left="112" w:firstLine="7"/>
              <w:contextualSpacing/>
              <w:rPr>
                <w:rFonts w:ascii="Times New Roman" w:hAnsi="Times New Roman" w:cs="Times New Roman"/>
                <w:sz w:val="20"/>
                <w:szCs w:val="20"/>
              </w:rPr>
            </w:pPr>
            <w:r w:rsidRPr="002D07E4">
              <w:rPr>
                <w:rFonts w:ascii="Times New Roman" w:hAnsi="Times New Roman" w:cs="Times New Roman"/>
                <w:sz w:val="20"/>
                <w:szCs w:val="20"/>
              </w:rPr>
              <w:t>приводить примеры и контрпримеры для подтвержнения своих высказываний.</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использовать графическое представление множеств для описания реальных процессов и явлений, при решении задач других учебных предметов.</w:t>
            </w:r>
          </w:p>
          <w:p w:rsidR="002D07E4" w:rsidRPr="002D07E4" w:rsidRDefault="002D07E4" w:rsidP="002D07E4">
            <w:pPr>
              <w:tabs>
                <w:tab w:val="left" w:pos="1134"/>
              </w:tabs>
              <w:ind w:left="709"/>
              <w:jc w:val="both"/>
              <w:rPr>
                <w:rFonts w:ascii="Times New Roman" w:eastAsia="Calibri" w:hAnsi="Times New Roman" w:cs="Times New Roman"/>
                <w:sz w:val="20"/>
                <w:szCs w:val="20"/>
                <w:lang w:eastAsia="ru-RU"/>
              </w:rPr>
            </w:pPr>
          </w:p>
          <w:p w:rsidR="002D07E4" w:rsidRPr="002D07E4" w:rsidRDefault="002D07E4" w:rsidP="002D07E4">
            <w:pPr>
              <w:rPr>
                <w:rFonts w:ascii="Times New Roman" w:hAnsi="Times New Roman" w:cs="Times New Roman"/>
                <w:b/>
                <w:sz w:val="20"/>
                <w:szCs w:val="20"/>
              </w:rPr>
            </w:pPr>
            <w:r w:rsidRPr="002D07E4">
              <w:rPr>
                <w:rFonts w:ascii="Times New Roman" w:hAnsi="Times New Roman" w:cs="Times New Roman"/>
                <w:b/>
                <w:sz w:val="20"/>
                <w:szCs w:val="20"/>
              </w:rPr>
              <w:t>Уравнения и неравенства</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w:t>
            </w:r>
            <w:r w:rsidRPr="002D07E4">
              <w:rPr>
                <w:rFonts w:ascii="Times New Roman" w:eastAsia="Calibri" w:hAnsi="Times New Roman" w:cs="Times New Roman"/>
                <w:sz w:val="20"/>
                <w:szCs w:val="20"/>
                <w:lang w:eastAsia="ru-RU"/>
              </w:rPr>
              <w:lastRenderedPageBreak/>
              <w:t>неравенство, решение неравенства;</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проверять справедливость числовых равенств и неравенств;</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линейные неравенства и несложные неравенства, сводящиеся к линейным;</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системы несложных линейных уравнений, неравенств;</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проверять, является ли данное число решением уравнения (неравенства);</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квадратные уравнения по формуле корней квадратного уравнения;</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изображать решения неравенств и их систем на числовой прямой.</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7"/>
              </w:numPr>
              <w:tabs>
                <w:tab w:val="left" w:pos="246"/>
              </w:tabs>
              <w:ind w:hanging="37"/>
              <w:contextualSpacing/>
              <w:rPr>
                <w:rFonts w:ascii="Times New Roman" w:hAnsi="Times New Roman" w:cs="Times New Roman"/>
                <w:sz w:val="20"/>
                <w:szCs w:val="20"/>
              </w:rPr>
            </w:pPr>
            <w:r w:rsidRPr="002D07E4">
              <w:rPr>
                <w:rFonts w:ascii="Times New Roman" w:hAnsi="Times New Roman" w:cs="Times New Roman"/>
                <w:sz w:val="20"/>
                <w:szCs w:val="20"/>
              </w:rPr>
              <w:t>составлять и решать линейные уравнения при решении задач, возникающих в других учебных предметах.</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Функции</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Находить значение функции по заданному значению аргумента; </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находить значение аргумента по заданному значению функции в несложных ситуациях;</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определять положение точки по её координатам, координаты точки по её положению на координатной плоскости;</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по графику находить область определения, множество значений, нули функции, промежутки знакопостоянства, промежутки возрастания и </w:t>
            </w:r>
            <w:r w:rsidRPr="002D07E4">
              <w:rPr>
                <w:rFonts w:ascii="Times New Roman" w:eastAsia="Calibri" w:hAnsi="Times New Roman" w:cs="Times New Roman"/>
                <w:sz w:val="20"/>
                <w:szCs w:val="20"/>
                <w:lang w:eastAsia="ru-RU"/>
              </w:rPr>
              <w:lastRenderedPageBreak/>
              <w:t>убывания, наибольшее и наименьшее значения функции;</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строить график линейной функции;</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проверять, является ли данный график графиком заданной функции (линейной, квадратичной, обратной пропорциональности);</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определять приближённые значения координат точки пересечения графиков функций;</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оперировать на базовом уровне понятиями: последовательность, арифметическая прогрессия, геометрическая прогрессия;</w:t>
            </w:r>
          </w:p>
          <w:p w:rsidR="002D07E4" w:rsidRPr="002D07E4" w:rsidRDefault="002D07E4" w:rsidP="000D7A91">
            <w:pPr>
              <w:numPr>
                <w:ilvl w:val="0"/>
                <w:numId w:val="6"/>
              </w:numPr>
              <w:tabs>
                <w:tab w:val="left" w:pos="246"/>
              </w:tabs>
              <w:spacing w:after="240"/>
              <w:rPr>
                <w:rFonts w:ascii="Times New Roman" w:hAnsi="Times New Roman" w:cs="Times New Roman"/>
                <w:sz w:val="20"/>
                <w:szCs w:val="20"/>
              </w:rPr>
            </w:pPr>
            <w:r w:rsidRPr="002D07E4">
              <w:rPr>
                <w:rFonts w:ascii="Times New Roman" w:hAnsi="Times New Roman" w:cs="Times New Roman"/>
                <w:sz w:val="20"/>
                <w:szCs w:val="20"/>
              </w:rPr>
              <w:t>решать задачи на прогрессии, в которых ответ может быть получен непосредственным подсчётом без применения формул.</w:t>
            </w:r>
          </w:p>
          <w:p w:rsidR="002D07E4" w:rsidRPr="002D07E4" w:rsidRDefault="002D07E4" w:rsidP="002D07E4">
            <w:pPr>
              <w:tabs>
                <w:tab w:val="left" w:pos="1134"/>
              </w:tabs>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246"/>
              </w:tabs>
              <w:rPr>
                <w:rFonts w:ascii="Times New Roman" w:hAnsi="Times New Roman" w:cs="Times New Roman"/>
                <w:sz w:val="20"/>
                <w:szCs w:val="20"/>
              </w:rPr>
            </w:pPr>
            <w:r w:rsidRPr="002D07E4">
              <w:rPr>
                <w:rFonts w:ascii="Times New Roman" w:hAnsi="Times New Roman" w:cs="Times New Roman"/>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D07E4" w:rsidRPr="002D07E4" w:rsidRDefault="002D07E4" w:rsidP="000D7A91">
            <w:pPr>
              <w:numPr>
                <w:ilvl w:val="0"/>
                <w:numId w:val="6"/>
              </w:numPr>
              <w:tabs>
                <w:tab w:val="left" w:pos="246"/>
              </w:tabs>
              <w:rPr>
                <w:rFonts w:ascii="Times New Roman" w:hAnsi="Times New Roman" w:cs="Times New Roman"/>
                <w:sz w:val="20"/>
                <w:szCs w:val="20"/>
              </w:rPr>
            </w:pPr>
            <w:r w:rsidRPr="002D07E4">
              <w:rPr>
                <w:rFonts w:ascii="Times New Roman" w:hAnsi="Times New Roman" w:cs="Times New Roman"/>
                <w:sz w:val="20"/>
                <w:szCs w:val="20"/>
              </w:rPr>
              <w:t>использовать свойства линейной функции и ее график при решении задач из других учебных предметов.</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 xml:space="preserve">Статистика и теория вероятностей </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Иметь представление о статистических характеристиках, вероятности случайного события, комбинаторных задачах;</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lastRenderedPageBreak/>
              <w:t>решать простейшие комбинаторные задачи методом прямого и организованного перебора;</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представлять данные в виде таблиц, диаграмм, графиков;</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читать информацию, представленную в виде таблицы, диаграммы, графика;</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определять основные статистические характеристики числовых наборов;</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оценивать вероятность события в простейших случаях;</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иметь представление о роли закона больших чисел в массовых явлениях.</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9"/>
              </w:numPr>
              <w:tabs>
                <w:tab w:val="left" w:pos="246"/>
              </w:tabs>
              <w:rPr>
                <w:rFonts w:ascii="Times New Roman" w:hAnsi="Times New Roman" w:cs="Times New Roman"/>
                <w:sz w:val="20"/>
                <w:szCs w:val="20"/>
              </w:rPr>
            </w:pPr>
            <w:r w:rsidRPr="002D07E4">
              <w:rPr>
                <w:rFonts w:ascii="Times New Roman" w:hAnsi="Times New Roman" w:cs="Times New Roman"/>
                <w:sz w:val="20"/>
                <w:szCs w:val="20"/>
              </w:rPr>
              <w:t>оценивать количество возможных вариантов методом перебора;</w:t>
            </w:r>
          </w:p>
          <w:p w:rsidR="002D07E4" w:rsidRPr="002D07E4" w:rsidRDefault="002D07E4" w:rsidP="000D7A91">
            <w:pPr>
              <w:numPr>
                <w:ilvl w:val="0"/>
                <w:numId w:val="9"/>
              </w:numPr>
              <w:tabs>
                <w:tab w:val="left" w:pos="246"/>
              </w:tabs>
              <w:rPr>
                <w:rFonts w:ascii="Times New Roman" w:hAnsi="Times New Roman" w:cs="Times New Roman"/>
                <w:sz w:val="20"/>
                <w:szCs w:val="20"/>
              </w:rPr>
            </w:pPr>
            <w:r w:rsidRPr="002D07E4">
              <w:rPr>
                <w:rFonts w:ascii="Times New Roman" w:hAnsi="Times New Roman" w:cs="Times New Roman"/>
                <w:sz w:val="20"/>
                <w:szCs w:val="20"/>
              </w:rPr>
              <w:t>иметь представление о роли практически достоверных и маловероятных событий;</w:t>
            </w:r>
          </w:p>
          <w:p w:rsidR="002D07E4" w:rsidRPr="002D07E4" w:rsidRDefault="002D07E4" w:rsidP="000D7A91">
            <w:pPr>
              <w:numPr>
                <w:ilvl w:val="0"/>
                <w:numId w:val="9"/>
              </w:numPr>
              <w:tabs>
                <w:tab w:val="left" w:pos="246"/>
              </w:tabs>
              <w:rPr>
                <w:rFonts w:ascii="Times New Roman" w:hAnsi="Times New Roman" w:cs="Times New Roman"/>
                <w:sz w:val="20"/>
                <w:szCs w:val="20"/>
              </w:rPr>
            </w:pPr>
            <w:r w:rsidRPr="002D07E4">
              <w:rPr>
                <w:rFonts w:ascii="Times New Roman" w:hAnsi="Times New Roman" w:cs="Times New Roman"/>
                <w:sz w:val="20"/>
                <w:szCs w:val="20"/>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2D07E4" w:rsidRPr="002D07E4" w:rsidRDefault="002D07E4" w:rsidP="000D7A91">
            <w:pPr>
              <w:numPr>
                <w:ilvl w:val="0"/>
                <w:numId w:val="6"/>
              </w:numPr>
              <w:tabs>
                <w:tab w:val="left" w:pos="246"/>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оценивать вероятность реальных событий и явлений в несложных ситуациях.</w:t>
            </w:r>
          </w:p>
          <w:p w:rsidR="002D07E4" w:rsidRPr="002D07E4" w:rsidRDefault="002D07E4" w:rsidP="002D07E4">
            <w:pPr>
              <w:spacing w:before="240"/>
              <w:rPr>
                <w:rFonts w:ascii="Times New Roman" w:hAnsi="Times New Roman" w:cs="Times New Roman"/>
                <w:b/>
                <w:bCs/>
                <w:sz w:val="20"/>
                <w:szCs w:val="20"/>
              </w:rPr>
            </w:pPr>
            <w:r w:rsidRPr="002D07E4">
              <w:rPr>
                <w:rFonts w:ascii="Times New Roman" w:hAnsi="Times New Roman" w:cs="Times New Roman"/>
                <w:b/>
                <w:bCs/>
                <w:sz w:val="20"/>
                <w:szCs w:val="20"/>
              </w:rPr>
              <w:t>Текстовые задачи</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Решать несложные сюжетные задачи разных типов на все арифметические действия;</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 xml:space="preserve">строить модель условия задачи (в виде таблицы, схемы, рисунка или уравнения), в которой даны значения </w:t>
            </w:r>
            <w:r w:rsidRPr="002D07E4">
              <w:rPr>
                <w:rFonts w:ascii="Times New Roman" w:hAnsi="Times New Roman" w:cs="Times New Roman"/>
                <w:sz w:val="20"/>
                <w:szCs w:val="20"/>
              </w:rPr>
              <w:lastRenderedPageBreak/>
              <w:t>двух из трёх взаимосвязанных величин, с целью поиска решения задачи;</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 xml:space="preserve">составлять план решения задачи; </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выделять этапы решения задачи;</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интерпретировать вычислительные результаты в задаче, исследовать полученное решение задачи;</w:t>
            </w:r>
          </w:p>
          <w:p w:rsidR="002D07E4" w:rsidRPr="002D07E4" w:rsidRDefault="002D07E4" w:rsidP="000D7A91">
            <w:pPr>
              <w:numPr>
                <w:ilvl w:val="0"/>
                <w:numId w:val="7"/>
              </w:numPr>
              <w:tabs>
                <w:tab w:val="left" w:pos="221"/>
              </w:tabs>
              <w:ind w:left="34"/>
              <w:rPr>
                <w:rFonts w:ascii="Times New Roman" w:hAnsi="Times New Roman" w:cs="Times New Roman"/>
                <w:sz w:val="20"/>
                <w:szCs w:val="20"/>
              </w:rPr>
            </w:pPr>
            <w:r w:rsidRPr="002D07E4">
              <w:rPr>
                <w:rFonts w:ascii="Times New Roman" w:hAnsi="Times New Roman" w:cs="Times New Roman"/>
                <w:sz w:val="20"/>
                <w:szCs w:val="20"/>
              </w:rPr>
              <w:t>знать различие скоростей объекта в стоячей воде, против течения и по течению реки;</w:t>
            </w:r>
          </w:p>
          <w:p w:rsidR="002D07E4" w:rsidRPr="002D07E4" w:rsidRDefault="002D07E4" w:rsidP="000D7A91">
            <w:pPr>
              <w:numPr>
                <w:ilvl w:val="0"/>
                <w:numId w:val="7"/>
              </w:numPr>
              <w:tabs>
                <w:tab w:val="left" w:pos="221"/>
              </w:tabs>
              <w:ind w:left="34"/>
              <w:contextualSpacing/>
              <w:rPr>
                <w:rFonts w:ascii="Times New Roman" w:hAnsi="Times New Roman" w:cs="Times New Roman"/>
                <w:sz w:val="20"/>
                <w:szCs w:val="20"/>
              </w:rPr>
            </w:pPr>
            <w:r w:rsidRPr="002D07E4">
              <w:rPr>
                <w:rFonts w:ascii="Times New Roman" w:hAnsi="Times New Roman" w:cs="Times New Roman"/>
                <w:sz w:val="20"/>
                <w:szCs w:val="20"/>
              </w:rPr>
              <w:t>решать задачи на нахождение части числа и числа по его части;</w:t>
            </w:r>
          </w:p>
          <w:p w:rsidR="002D07E4" w:rsidRPr="002D07E4" w:rsidRDefault="002D07E4" w:rsidP="000D7A91">
            <w:pPr>
              <w:numPr>
                <w:ilvl w:val="0"/>
                <w:numId w:val="7"/>
              </w:numPr>
              <w:tabs>
                <w:tab w:val="left" w:pos="221"/>
              </w:tabs>
              <w:ind w:left="34"/>
              <w:contextualSpacing/>
              <w:rPr>
                <w:rFonts w:ascii="Times New Roman" w:hAnsi="Times New Roman" w:cs="Times New Roman"/>
                <w:sz w:val="20"/>
                <w:szCs w:val="20"/>
              </w:rPr>
            </w:pPr>
            <w:r w:rsidRPr="002D07E4">
              <w:rPr>
                <w:rFonts w:ascii="Times New Roman" w:hAnsi="Times New Roman" w:cs="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2D07E4" w:rsidRPr="002D07E4" w:rsidRDefault="002D07E4" w:rsidP="000D7A91">
            <w:pPr>
              <w:numPr>
                <w:ilvl w:val="0"/>
                <w:numId w:val="7"/>
              </w:numPr>
              <w:tabs>
                <w:tab w:val="left" w:pos="221"/>
              </w:tabs>
              <w:ind w:left="34"/>
              <w:contextualSpacing/>
              <w:rPr>
                <w:rFonts w:ascii="Times New Roman" w:hAnsi="Times New Roman" w:cs="Times New Roman"/>
                <w:sz w:val="20"/>
                <w:szCs w:val="20"/>
              </w:rPr>
            </w:pPr>
            <w:r w:rsidRPr="002D07E4">
              <w:rPr>
                <w:rFonts w:ascii="Times New Roman" w:hAnsi="Times New Roman" w:cs="Times New Roman"/>
                <w:sz w:val="20"/>
                <w:szCs w:val="20"/>
              </w:rPr>
              <w:t>находить процент от числа, число по проценту от него, находить процентное снижение или процентное повышение величины;</w:t>
            </w:r>
          </w:p>
          <w:p w:rsidR="002D07E4" w:rsidRPr="002D07E4" w:rsidRDefault="002D07E4" w:rsidP="000D7A91">
            <w:pPr>
              <w:numPr>
                <w:ilvl w:val="0"/>
                <w:numId w:val="7"/>
              </w:numPr>
              <w:tabs>
                <w:tab w:val="left" w:pos="221"/>
              </w:tabs>
              <w:ind w:left="34"/>
              <w:contextualSpacing/>
              <w:rPr>
                <w:rFonts w:ascii="Times New Roman" w:hAnsi="Times New Roman" w:cs="Times New Roman"/>
                <w:sz w:val="20"/>
                <w:szCs w:val="20"/>
              </w:rPr>
            </w:pPr>
            <w:r w:rsidRPr="002D07E4">
              <w:rPr>
                <w:rFonts w:ascii="Times New Roman" w:hAnsi="Times New Roman" w:cs="Times New Roman"/>
                <w:sz w:val="20"/>
                <w:szCs w:val="20"/>
              </w:rPr>
              <w:t>решать несложные логические задачи методом рассуждений.</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11"/>
              </w:numPr>
              <w:tabs>
                <w:tab w:val="left" w:pos="176"/>
              </w:tabs>
              <w:rPr>
                <w:rFonts w:ascii="Times New Roman" w:hAnsi="Times New Roman" w:cs="Times New Roman"/>
                <w:sz w:val="20"/>
                <w:szCs w:val="20"/>
              </w:rPr>
            </w:pPr>
            <w:r w:rsidRPr="002D07E4">
              <w:rPr>
                <w:rFonts w:ascii="Times New Roman" w:hAnsi="Times New Roman" w:cs="Times New Roman"/>
                <w:sz w:val="20"/>
                <w:szCs w:val="20"/>
              </w:rPr>
              <w:t>выдвигать гипотезы о возможных предельных значениях искомых в задаче величин (делать прикидку).</w:t>
            </w:r>
          </w:p>
          <w:p w:rsidR="002D07E4" w:rsidRPr="002D07E4" w:rsidRDefault="002D07E4" w:rsidP="002D07E4">
            <w:pPr>
              <w:spacing w:before="240"/>
              <w:rPr>
                <w:rFonts w:ascii="Times New Roman" w:hAnsi="Times New Roman" w:cs="Times New Roman"/>
                <w:b/>
                <w:bCs/>
                <w:sz w:val="20"/>
                <w:szCs w:val="20"/>
              </w:rPr>
            </w:pPr>
            <w:r w:rsidRPr="002D07E4">
              <w:rPr>
                <w:rFonts w:ascii="Times New Roman" w:hAnsi="Times New Roman" w:cs="Times New Roman"/>
                <w:b/>
                <w:bCs/>
                <w:sz w:val="20"/>
                <w:szCs w:val="20"/>
              </w:rPr>
              <w:t>История математики</w:t>
            </w:r>
          </w:p>
          <w:p w:rsidR="002D07E4" w:rsidRPr="002D07E4" w:rsidRDefault="002D07E4" w:rsidP="000D7A91">
            <w:pPr>
              <w:numPr>
                <w:ilvl w:val="0"/>
                <w:numId w:val="8"/>
              </w:numPr>
              <w:tabs>
                <w:tab w:val="left" w:pos="34"/>
                <w:tab w:val="left" w:pos="176"/>
              </w:tabs>
              <w:rPr>
                <w:rFonts w:ascii="Times New Roman" w:hAnsi="Times New Roman" w:cs="Times New Roman"/>
                <w:sz w:val="20"/>
                <w:szCs w:val="20"/>
                <w:lang w:eastAsia="ru-RU"/>
              </w:rPr>
            </w:pPr>
            <w:r w:rsidRPr="002D07E4">
              <w:rPr>
                <w:rFonts w:ascii="Times New Roman" w:hAnsi="Times New Roman" w:cs="Times New Roman"/>
                <w:sz w:val="20"/>
                <w:szCs w:val="20"/>
                <w:lang w:eastAsia="ru-RU"/>
              </w:rPr>
              <w:t>Описывать отдельные выдающиеся результаты, полученные в ходе развития математики как науки;</w:t>
            </w:r>
          </w:p>
          <w:p w:rsidR="002D07E4" w:rsidRPr="002D07E4" w:rsidRDefault="002D07E4" w:rsidP="000D7A91">
            <w:pPr>
              <w:numPr>
                <w:ilvl w:val="0"/>
                <w:numId w:val="8"/>
              </w:numPr>
              <w:tabs>
                <w:tab w:val="left" w:pos="34"/>
                <w:tab w:val="left" w:pos="176"/>
              </w:tabs>
              <w:rPr>
                <w:rFonts w:ascii="Times New Roman" w:hAnsi="Times New Roman" w:cs="Times New Roman"/>
                <w:sz w:val="20"/>
                <w:szCs w:val="20"/>
                <w:lang w:eastAsia="ru-RU"/>
              </w:rPr>
            </w:pPr>
            <w:r w:rsidRPr="002D07E4">
              <w:rPr>
                <w:rFonts w:ascii="Times New Roman" w:hAnsi="Times New Roman" w:cs="Times New Roman"/>
                <w:sz w:val="20"/>
                <w:szCs w:val="20"/>
                <w:lang w:eastAsia="ru-RU"/>
              </w:rPr>
              <w:t xml:space="preserve">знать примеры математических открытий и их авторов, в связи с </w:t>
            </w:r>
            <w:r w:rsidRPr="002D07E4">
              <w:rPr>
                <w:rFonts w:ascii="Times New Roman" w:hAnsi="Times New Roman" w:cs="Times New Roman"/>
                <w:sz w:val="20"/>
                <w:szCs w:val="20"/>
                <w:lang w:eastAsia="ru-RU"/>
              </w:rPr>
              <w:lastRenderedPageBreak/>
              <w:t>отечественной и всемирной историей;</w:t>
            </w:r>
          </w:p>
          <w:p w:rsidR="002D07E4" w:rsidRPr="002D07E4" w:rsidRDefault="002D07E4" w:rsidP="000D7A91">
            <w:pPr>
              <w:numPr>
                <w:ilvl w:val="0"/>
                <w:numId w:val="8"/>
              </w:numPr>
              <w:tabs>
                <w:tab w:val="left" w:pos="34"/>
                <w:tab w:val="left" w:pos="176"/>
              </w:tabs>
              <w:rPr>
                <w:rFonts w:ascii="Times New Roman" w:hAnsi="Times New Roman" w:cs="Times New Roman"/>
                <w:sz w:val="20"/>
                <w:szCs w:val="20"/>
                <w:lang w:eastAsia="ru-RU"/>
              </w:rPr>
            </w:pPr>
            <w:r w:rsidRPr="002D07E4">
              <w:rPr>
                <w:rFonts w:ascii="Times New Roman" w:hAnsi="Times New Roman" w:cs="Times New Roman"/>
                <w:sz w:val="20"/>
                <w:szCs w:val="20"/>
              </w:rPr>
              <w:t>понимать роль математики в развитии России.</w:t>
            </w:r>
          </w:p>
          <w:p w:rsidR="002D07E4" w:rsidRPr="002D07E4" w:rsidRDefault="002D07E4" w:rsidP="002D07E4">
            <w:pPr>
              <w:spacing w:before="240"/>
              <w:rPr>
                <w:rFonts w:ascii="Times New Roman" w:hAnsi="Times New Roman" w:cs="Times New Roman"/>
                <w:b/>
                <w:bCs/>
                <w:sz w:val="20"/>
                <w:szCs w:val="20"/>
              </w:rPr>
            </w:pPr>
            <w:r w:rsidRPr="002D07E4">
              <w:rPr>
                <w:rFonts w:ascii="Times New Roman" w:hAnsi="Times New Roman" w:cs="Times New Roman"/>
                <w:b/>
                <w:bCs/>
                <w:sz w:val="20"/>
                <w:szCs w:val="20"/>
              </w:rPr>
              <w:t xml:space="preserve">Методы математики </w:t>
            </w:r>
          </w:p>
          <w:p w:rsidR="002D07E4" w:rsidRPr="002D07E4" w:rsidRDefault="002D07E4" w:rsidP="000D7A91">
            <w:pPr>
              <w:numPr>
                <w:ilvl w:val="0"/>
                <w:numId w:val="8"/>
              </w:numPr>
              <w:tabs>
                <w:tab w:val="left" w:pos="34"/>
                <w:tab w:val="left" w:pos="176"/>
              </w:tabs>
              <w:rPr>
                <w:rFonts w:ascii="Times New Roman" w:hAnsi="Times New Roman" w:cs="Times New Roman"/>
                <w:sz w:val="20"/>
                <w:szCs w:val="20"/>
                <w:lang w:eastAsia="ru-RU"/>
              </w:rPr>
            </w:pPr>
            <w:r w:rsidRPr="002D07E4">
              <w:rPr>
                <w:rFonts w:ascii="Times New Roman" w:hAnsi="Times New Roman" w:cs="Times New Roman"/>
                <w:sz w:val="20"/>
                <w:szCs w:val="20"/>
                <w:lang w:eastAsia="ru-RU"/>
              </w:rPr>
              <w:t>Выбирать подходящий изученный метод для решении изученных типов математических задач;</w:t>
            </w:r>
          </w:p>
          <w:p w:rsidR="002D07E4" w:rsidRPr="002D07E4" w:rsidRDefault="002D07E4" w:rsidP="000D7A91">
            <w:pPr>
              <w:numPr>
                <w:ilvl w:val="0"/>
                <w:numId w:val="8"/>
              </w:numPr>
              <w:tabs>
                <w:tab w:val="left" w:pos="34"/>
                <w:tab w:val="left" w:pos="176"/>
              </w:tabs>
              <w:rPr>
                <w:rFonts w:ascii="Times New Roman" w:hAnsi="Times New Roman" w:cs="Times New Roman"/>
                <w:sz w:val="20"/>
                <w:szCs w:val="20"/>
                <w:lang w:eastAsia="ru-RU"/>
              </w:rPr>
            </w:pPr>
            <w:r w:rsidRPr="002D07E4">
              <w:rPr>
                <w:rFonts w:ascii="Times New Roman" w:hAnsi="Times New Roman" w:cs="Times New Roman"/>
                <w:sz w:val="20"/>
                <w:szCs w:val="20"/>
                <w:lang w:eastAsia="ru-RU"/>
              </w:rPr>
              <w:t>Приводить примеры математических закономерностей в окружающей действительности и произведениях искусства.</w:t>
            </w:r>
          </w:p>
          <w:p w:rsidR="002D07E4" w:rsidRPr="002D07E4" w:rsidRDefault="002D07E4" w:rsidP="002D07E4">
            <w:pPr>
              <w:spacing w:after="200"/>
              <w:jc w:val="both"/>
              <w:rPr>
                <w:rFonts w:ascii="Times New Roman" w:hAnsi="Times New Roman" w:cs="Times New Roman"/>
                <w:sz w:val="20"/>
                <w:szCs w:val="20"/>
              </w:rPr>
            </w:pPr>
          </w:p>
        </w:tc>
        <w:tc>
          <w:tcPr>
            <w:tcW w:w="3316" w:type="dxa"/>
          </w:tcPr>
          <w:p w:rsidR="002D07E4" w:rsidRPr="002D07E4" w:rsidRDefault="002D07E4" w:rsidP="002D07E4">
            <w:pPr>
              <w:rPr>
                <w:rFonts w:ascii="Times New Roman" w:hAnsi="Times New Roman" w:cs="Times New Roman"/>
                <w:sz w:val="20"/>
                <w:szCs w:val="20"/>
              </w:rPr>
            </w:pPr>
            <w:r w:rsidRPr="002D07E4">
              <w:rPr>
                <w:rFonts w:ascii="Times New Roman" w:hAnsi="Times New Roman" w:cs="Times New Roman"/>
                <w:b/>
                <w:sz w:val="20"/>
                <w:szCs w:val="20"/>
              </w:rPr>
              <w:lastRenderedPageBreak/>
              <w:t>Элементы теории множеств и математической логики</w:t>
            </w:r>
          </w:p>
          <w:p w:rsidR="002D07E4" w:rsidRPr="002D07E4" w:rsidRDefault="002D07E4" w:rsidP="000D7A91">
            <w:pPr>
              <w:numPr>
                <w:ilvl w:val="0"/>
                <w:numId w:val="10"/>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2D07E4" w:rsidRPr="002D07E4" w:rsidRDefault="002D07E4" w:rsidP="000D7A91">
            <w:pPr>
              <w:numPr>
                <w:ilvl w:val="0"/>
                <w:numId w:val="10"/>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изображать множества и отношение множеств с помощью кругов Эйлера;</w:t>
            </w:r>
          </w:p>
          <w:p w:rsidR="002D07E4" w:rsidRPr="002D07E4" w:rsidRDefault="002D07E4" w:rsidP="000D7A91">
            <w:pPr>
              <w:numPr>
                <w:ilvl w:val="0"/>
                <w:numId w:val="10"/>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 xml:space="preserve">определять принадлежность элемента множеству, объединению и пересечению множеств; </w:t>
            </w:r>
          </w:p>
          <w:p w:rsidR="002D07E4" w:rsidRPr="002D07E4" w:rsidRDefault="002D07E4" w:rsidP="000D7A91">
            <w:pPr>
              <w:numPr>
                <w:ilvl w:val="0"/>
                <w:numId w:val="10"/>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задавать множество с помощью перечисления элементов, словесного описания;</w:t>
            </w:r>
          </w:p>
          <w:p w:rsidR="002D07E4" w:rsidRPr="002D07E4" w:rsidRDefault="002D07E4" w:rsidP="000D7A91">
            <w:pPr>
              <w:numPr>
                <w:ilvl w:val="0"/>
                <w:numId w:val="10"/>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D07E4" w:rsidRPr="002D07E4" w:rsidRDefault="002D07E4" w:rsidP="000D7A91">
            <w:pPr>
              <w:numPr>
                <w:ilvl w:val="0"/>
                <w:numId w:val="10"/>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строить высказывания, отрицания высказываний.</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строить цепочки умозаключений на основе использования правил логики;</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использовать множества, операции с множествами, их графическое представление для описания реальных процессов и явлений.</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Числа</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понимать и объяснять смысл позиционной записи натурального числа;</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выполнять вычисления, в том числе с использованием приёмов рациональных вычислений;</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выполнять округление рациональных чисел с заданной точностью;</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сравнивать рациональные и иррациональные числа;</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представлять рациональное число в виде десятичной дроби</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 xml:space="preserve">упорядочивать числа, записанные в виде </w:t>
            </w:r>
            <w:r w:rsidRPr="002D07E4">
              <w:rPr>
                <w:rFonts w:ascii="Times New Roman" w:hAnsi="Times New Roman" w:cs="Times New Roman"/>
                <w:sz w:val="20"/>
                <w:szCs w:val="20"/>
              </w:rPr>
              <w:lastRenderedPageBreak/>
              <w:t>обыкновенной и десятичной дроби;</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находить НОД и НОК чисел и использовать их при решении задач.</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применять правила приближенных вычислений при решении практических задач и решении задач других учебных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сравнение результатов вычислений при решении практических задач, в том числе приближенных вычислений;</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составлять и оценивать числовые выражения при решении практических задач и задач из других учебных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записывать и округлять числовые значения реальных величин с использованием разных систем измерения.</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Тождественные преобразования</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Оперировать понятиями степени с натуральным показателем, степени с целым отрицательным показателем;</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выделять квадрат суммы и разности одночленов;</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раскладывать на множители квадратный   трёхчлен;</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преобразования выражений, содержащих квадратные корни;</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выделять квадрат суммы или разности двучлена в выражениях, содержащих квадратные корни;</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lastRenderedPageBreak/>
              <w:t>выполнять преобразования выражений, содержащих модуль.</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12"/>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преобразования и действия с числами, записанными в стандартном виде;</w:t>
            </w:r>
          </w:p>
          <w:p w:rsidR="002D07E4" w:rsidRPr="002D07E4" w:rsidRDefault="002D07E4" w:rsidP="000D7A91">
            <w:pPr>
              <w:numPr>
                <w:ilvl w:val="0"/>
                <w:numId w:val="12"/>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выполнять преобразования алгебраических выражений при решении задач других учебных предметов.</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Уравнения и неравенства</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линейные уравнения и уравнения, сводимые к линейным с помощью тождественных преобразований;</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квадратные уравнения и уравнения, сводимые к квадратным с помощью тождественных преобразований;</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дробно-линейные уравнения;</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решать простейшие иррациональные уравнения </w:t>
            </w:r>
            <w:r w:rsidRPr="002D07E4">
              <w:rPr>
                <w:rFonts w:ascii="Times New Roman" w:eastAsia="Calibri" w:hAnsi="Times New Roman" w:cs="Times New Roman"/>
                <w:sz w:val="20"/>
                <w:szCs w:val="20"/>
                <w:lang w:eastAsia="ru-RU"/>
              </w:rPr>
              <w:lastRenderedPageBreak/>
              <w:t xml:space="preserve">вида </w:t>
            </w:r>
            <w:r w:rsidRPr="002D07E4">
              <w:rPr>
                <w:rFonts w:ascii="Times New Roman" w:eastAsia="Calibri" w:hAnsi="Times New Roman" w:cs="Times New Roman"/>
                <w:position w:val="-16"/>
                <w:sz w:val="20"/>
                <w:szCs w:val="20"/>
                <w:lang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5" o:title=""/>
                </v:shape>
                <o:OLEObject Type="Embed" ProgID="Equation.DSMT4" ShapeID="_x0000_i1025" DrawAspect="Content" ObjectID="_1681486293" r:id="rId6"/>
              </w:object>
            </w:r>
            <w:r w:rsidRPr="002D07E4">
              <w:rPr>
                <w:rFonts w:ascii="Times New Roman" w:eastAsia="Calibri" w:hAnsi="Times New Roman" w:cs="Times New Roman"/>
                <w:sz w:val="20"/>
                <w:szCs w:val="20"/>
                <w:lang w:eastAsia="ru-RU"/>
              </w:rPr>
              <w:t xml:space="preserve">, </w:t>
            </w:r>
            <w:r w:rsidRPr="002D07E4">
              <w:rPr>
                <w:rFonts w:ascii="Times New Roman" w:eastAsia="Calibri" w:hAnsi="Times New Roman" w:cs="Times New Roman"/>
                <w:position w:val="-16"/>
                <w:sz w:val="20"/>
                <w:szCs w:val="20"/>
                <w:lang w:eastAsia="ru-RU"/>
              </w:rPr>
              <w:object w:dxaOrig="1680" w:dyaOrig="460">
                <v:shape id="_x0000_i1026" type="#_x0000_t75" style="width:82.5pt;height:21.75pt" o:ole="">
                  <v:imagedata r:id="rId7" o:title=""/>
                </v:shape>
                <o:OLEObject Type="Embed" ProgID="Equation.DSMT4" ShapeID="_x0000_i1026" DrawAspect="Content" ObjectID="_1681486294" r:id="rId8"/>
              </w:object>
            </w:r>
            <w:r w:rsidRPr="002D07E4">
              <w:rPr>
                <w:rFonts w:ascii="Times New Roman" w:eastAsia="Calibri" w:hAnsi="Times New Roman" w:cs="Times New Roman"/>
                <w:sz w:val="20"/>
                <w:szCs w:val="20"/>
                <w:lang w:eastAsia="ru-RU"/>
              </w:rPr>
              <w:t>;</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уравнения вида</w:t>
            </w:r>
            <w:r w:rsidRPr="002D07E4">
              <w:rPr>
                <w:rFonts w:ascii="Times New Roman" w:eastAsia="Calibri" w:hAnsi="Times New Roman" w:cs="Times New Roman"/>
                <w:position w:val="-6"/>
                <w:sz w:val="20"/>
                <w:szCs w:val="20"/>
                <w:lang w:eastAsia="ru-RU"/>
              </w:rPr>
              <w:object w:dxaOrig="700" w:dyaOrig="360">
                <v:shape id="_x0000_i1027" type="#_x0000_t75" style="width:35.25pt;height:18pt" o:ole="">
                  <v:imagedata r:id="rId9" o:title=""/>
                </v:shape>
                <o:OLEObject Type="Embed" ProgID="Equation.DSMT4" ShapeID="_x0000_i1027" DrawAspect="Content" ObjectID="_1681486295" r:id="rId10"/>
              </w:object>
            </w:r>
            <w:r w:rsidRPr="002D07E4">
              <w:rPr>
                <w:rFonts w:ascii="Times New Roman" w:eastAsia="Calibri" w:hAnsi="Times New Roman" w:cs="Times New Roman"/>
                <w:sz w:val="20"/>
                <w:szCs w:val="20"/>
                <w:lang w:eastAsia="ru-RU"/>
              </w:rPr>
              <w:t>;</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уравнения способом разложения на множители и замены переменной;</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использовать метод интервалов для решения целых и дробно-рациональных неравенств;</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линейные уравнения и неравенства с параметрами;</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несложные квадратные уравнения с параметром;</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несложные системы линейных уравнений с параметрами;</w:t>
            </w:r>
          </w:p>
          <w:p w:rsidR="002D07E4" w:rsidRPr="002D07E4" w:rsidRDefault="002D07E4" w:rsidP="000D7A91">
            <w:pPr>
              <w:numPr>
                <w:ilvl w:val="0"/>
                <w:numId w:val="6"/>
              </w:numPr>
              <w:tabs>
                <w:tab w:val="left" w:pos="175"/>
              </w:tabs>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несложные уравнения в целых числах.</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выполнять оценку правдоподобия результатов, получаемых при решении линейных и квадратных уравнений и систем линейных уравнений и неравенств при </w:t>
            </w:r>
            <w:r w:rsidRPr="002D07E4">
              <w:rPr>
                <w:rFonts w:ascii="Times New Roman" w:eastAsia="Calibri" w:hAnsi="Times New Roman" w:cs="Times New Roman"/>
                <w:sz w:val="20"/>
                <w:szCs w:val="20"/>
                <w:lang w:eastAsia="ru-RU"/>
              </w:rPr>
              <w:lastRenderedPageBreak/>
              <w:t>решении задач других учебных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Функции</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строить графики линейной, квадратичной функций, обратной пропорциональности, функции вида: </w:t>
            </w:r>
            <w:r w:rsidRPr="002D07E4">
              <w:rPr>
                <w:rFonts w:ascii="Times New Roman" w:eastAsia="Calibri" w:hAnsi="Times New Roman" w:cs="Times New Roman"/>
                <w:position w:val="-24"/>
                <w:sz w:val="20"/>
                <w:szCs w:val="20"/>
                <w:lang w:eastAsia="ru-RU"/>
              </w:rPr>
              <w:object w:dxaOrig="1300" w:dyaOrig="620">
                <v:shape id="_x0000_i1028" type="#_x0000_t75" style="width:63.75pt;height:30.75pt" o:ole="">
                  <v:imagedata r:id="rId11" o:title=""/>
                </v:shape>
                <o:OLEObject Type="Embed" ProgID="Equation.DSMT4" ShapeID="_x0000_i1028" DrawAspect="Content" ObjectID="_1681486296" r:id="rId12"/>
              </w:object>
            </w:r>
            <w:r w:rsidRPr="002D07E4">
              <w:rPr>
                <w:rFonts w:ascii="Times New Roman" w:eastAsia="Calibri" w:hAnsi="Times New Roman" w:cs="Times New Roman"/>
                <w:sz w:val="20"/>
                <w:szCs w:val="20"/>
                <w:lang w:eastAsia="ru-RU"/>
              </w:rPr>
              <w:t xml:space="preserve">, </w:t>
            </w:r>
            <w:r w:rsidRPr="002D07E4">
              <w:rPr>
                <w:rFonts w:ascii="Times New Roman" w:eastAsia="Calibri" w:hAnsi="Times New Roman" w:cs="Times New Roman"/>
                <w:position w:val="-10"/>
                <w:sz w:val="20"/>
                <w:szCs w:val="20"/>
                <w:lang w:eastAsia="ru-RU"/>
              </w:rPr>
              <w:object w:dxaOrig="760" w:dyaOrig="380">
                <v:shape id="_x0000_i1029" type="#_x0000_t75" style="width:39.75pt;height:18pt" o:ole="">
                  <v:imagedata r:id="rId13" o:title=""/>
                </v:shape>
                <o:OLEObject Type="Embed" ProgID="Equation.DSMT4" ShapeID="_x0000_i1029" DrawAspect="Content" ObjectID="_1681486297" r:id="rId14"/>
              </w:object>
            </w:r>
            <w:r w:rsidRPr="002D07E4">
              <w:rPr>
                <w:rFonts w:ascii="Times New Roman" w:eastAsia="Calibri" w:hAnsi="Times New Roman" w:cs="Times New Roman"/>
                <w:sz w:val="20"/>
                <w:szCs w:val="20"/>
                <w:lang w:eastAsia="ru-RU"/>
              </w:rPr>
              <w:fldChar w:fldCharType="begin"/>
            </w:r>
            <w:r w:rsidRPr="002D07E4">
              <w:rPr>
                <w:rFonts w:ascii="Times New Roman" w:eastAsia="Calibri" w:hAnsi="Times New Roman" w:cs="Times New Roman"/>
                <w:sz w:val="20"/>
                <w:szCs w:val="20"/>
                <w:lang w:eastAsia="ru-RU"/>
              </w:rPr>
              <w:instrText xml:space="preserve"> QUOTE  </w:instrText>
            </w:r>
            <w:r w:rsidRPr="002D07E4">
              <w:rPr>
                <w:rFonts w:ascii="Times New Roman" w:eastAsia="Calibri" w:hAnsi="Times New Roman" w:cs="Times New Roman"/>
                <w:sz w:val="20"/>
                <w:szCs w:val="20"/>
                <w:lang w:eastAsia="ru-RU"/>
              </w:rPr>
              <w:fldChar w:fldCharType="end"/>
            </w:r>
            <w:r w:rsidRPr="002D07E4">
              <w:rPr>
                <w:rFonts w:ascii="Times New Roman" w:eastAsia="Calibri" w:hAnsi="Times New Roman" w:cs="Times New Roman"/>
                <w:b/>
                <w:bCs/>
                <w:sz w:val="20"/>
                <w:szCs w:val="20"/>
                <w:lang w:eastAsia="ru-RU"/>
              </w:rPr>
              <w:t>,</w:t>
            </w:r>
            <w:r w:rsidRPr="002D07E4">
              <w:rPr>
                <w:rFonts w:ascii="Times New Roman" w:eastAsia="Times New Roman" w:hAnsi="Times New Roman" w:cs="Times New Roman"/>
                <w:bCs/>
                <w:position w:val="-10"/>
                <w:sz w:val="20"/>
                <w:szCs w:val="20"/>
                <w:lang w:eastAsia="ru-RU"/>
              </w:rPr>
              <w:object w:dxaOrig="760" w:dyaOrig="380">
                <v:shape id="_x0000_i1030" type="#_x0000_t75" style="width:36.75pt;height:18pt" o:ole="">
                  <v:imagedata r:id="rId15" o:title=""/>
                </v:shape>
                <o:OLEObject Type="Embed" ProgID="Equation.DSMT4" ShapeID="_x0000_i1030" DrawAspect="Content" ObjectID="_1681486298" r:id="rId16"/>
              </w:object>
            </w:r>
            <w:r w:rsidRPr="002D07E4">
              <w:rPr>
                <w:rFonts w:ascii="Arial Narrow" w:eastAsia="Calibri" w:hAnsi="Arial Narrow" w:cs="Times New Roman"/>
                <w:sz w:val="18"/>
                <w:szCs w:val="18"/>
                <w:lang w:eastAsia="ru-RU"/>
              </w:rPr>
              <w:fldChar w:fldCharType="begin"/>
            </w:r>
            <w:r w:rsidRPr="002D07E4">
              <w:rPr>
                <w:rFonts w:ascii="Arial Narrow" w:eastAsia="Calibri" w:hAnsi="Arial Narrow" w:cs="Times New Roman"/>
                <w:sz w:val="18"/>
                <w:szCs w:val="18"/>
                <w:lang w:eastAsia="ru-RU"/>
              </w:rPr>
              <w:fldChar w:fldCharType="separate"/>
            </w:r>
            <w:r w:rsidRPr="002D07E4">
              <w:rPr>
                <w:rFonts w:ascii="Times New Roman" w:eastAsia="Times New Roman" w:hAnsi="Times New Roman" w:cs="Times New Roman"/>
                <w:bCs/>
                <w:noProof/>
                <w:position w:val="-10"/>
                <w:sz w:val="20"/>
                <w:szCs w:val="20"/>
                <w:lang w:eastAsia="ru-RU"/>
              </w:rPr>
              <w:drawing>
                <wp:inline distT="0" distB="0" distL="0" distR="0" wp14:anchorId="17702986" wp14:editId="44F5BFD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2D07E4">
              <w:rPr>
                <w:rFonts w:ascii="Times New Roman" w:eastAsia="Times New Roman" w:hAnsi="Times New Roman" w:cs="Times New Roman"/>
                <w:bCs/>
                <w:noProof/>
                <w:position w:val="-10"/>
                <w:sz w:val="20"/>
                <w:szCs w:val="20"/>
                <w:lang w:eastAsia="ru-RU"/>
              </w:rPr>
              <w:fldChar w:fldCharType="end"/>
            </w:r>
            <w:r w:rsidRPr="002D07E4">
              <w:rPr>
                <w:rFonts w:ascii="Times New Roman" w:eastAsia="Calibri" w:hAnsi="Times New Roman" w:cs="Times New Roman"/>
                <w:bCs/>
                <w:sz w:val="20"/>
                <w:szCs w:val="20"/>
                <w:lang w:eastAsia="ru-RU"/>
              </w:rPr>
              <w:t xml:space="preserve">, </w:t>
            </w:r>
            <w:r w:rsidRPr="002D07E4">
              <w:rPr>
                <w:rFonts w:ascii="Times New Roman" w:eastAsia="Calibri" w:hAnsi="Times New Roman" w:cs="Times New Roman"/>
                <w:bCs/>
                <w:position w:val="-12"/>
                <w:sz w:val="20"/>
                <w:szCs w:val="20"/>
                <w:lang w:eastAsia="ru-RU"/>
              </w:rPr>
              <w:object w:dxaOrig="660" w:dyaOrig="380">
                <v:shape id="_x0000_i1031" type="#_x0000_t75" style="width:32.25pt;height:18pt" o:ole="">
                  <v:imagedata r:id="rId18" o:title=""/>
                </v:shape>
                <o:OLEObject Type="Embed" ProgID="Equation.DSMT4" ShapeID="_x0000_i1031" DrawAspect="Content" ObjectID="_1681486299" r:id="rId19"/>
              </w:object>
            </w:r>
            <w:r w:rsidRPr="002D07E4">
              <w:rPr>
                <w:rFonts w:ascii="Times New Roman" w:eastAsia="Calibri" w:hAnsi="Times New Roman" w:cs="Times New Roman"/>
                <w:bCs/>
                <w:sz w:val="20"/>
                <w:szCs w:val="20"/>
                <w:lang w:eastAsia="ru-RU"/>
              </w:rPr>
              <w:t>;</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 xml:space="preserve">на примере квадратичной функции, использовать преобразования графика </w:t>
            </w:r>
            <w:r w:rsidRPr="002D07E4">
              <w:rPr>
                <w:rFonts w:ascii="Times New Roman" w:eastAsia="Calibri" w:hAnsi="Times New Roman" w:cs="Times New Roman"/>
                <w:sz w:val="20"/>
                <w:szCs w:val="20"/>
                <w:lang w:eastAsia="ru-RU"/>
              </w:rPr>
              <w:lastRenderedPageBreak/>
              <w:t xml:space="preserve">функции </w:t>
            </w:r>
            <w:r w:rsidRPr="002D07E4">
              <w:rPr>
                <w:rFonts w:ascii="Times New Roman" w:eastAsia="Calibri" w:hAnsi="Times New Roman" w:cs="Times New Roman"/>
                <w:sz w:val="20"/>
                <w:szCs w:val="20"/>
                <w:lang w:val="en-US" w:eastAsia="ru-RU"/>
              </w:rPr>
              <w:t>y</w:t>
            </w:r>
            <w:r w:rsidRPr="002D07E4">
              <w:rPr>
                <w:rFonts w:ascii="Times New Roman" w:eastAsia="Calibri" w:hAnsi="Times New Roman" w:cs="Times New Roman"/>
                <w:sz w:val="20"/>
                <w:szCs w:val="20"/>
                <w:lang w:eastAsia="ru-RU"/>
              </w:rPr>
              <w:t>=</w:t>
            </w:r>
            <w:r w:rsidRPr="002D07E4">
              <w:rPr>
                <w:rFonts w:ascii="Times New Roman" w:eastAsia="Calibri" w:hAnsi="Times New Roman" w:cs="Times New Roman"/>
                <w:sz w:val="20"/>
                <w:szCs w:val="20"/>
                <w:lang w:val="en-US" w:eastAsia="ru-RU"/>
              </w:rPr>
              <w:t>f</w:t>
            </w:r>
            <w:r w:rsidRPr="002D07E4">
              <w:rPr>
                <w:rFonts w:ascii="Times New Roman" w:eastAsia="Calibri" w:hAnsi="Times New Roman" w:cs="Times New Roman"/>
                <w:sz w:val="20"/>
                <w:szCs w:val="20"/>
                <w:lang w:eastAsia="ru-RU"/>
              </w:rPr>
              <w:t>(</w:t>
            </w:r>
            <w:r w:rsidRPr="002D07E4">
              <w:rPr>
                <w:rFonts w:ascii="Times New Roman" w:eastAsia="Calibri" w:hAnsi="Times New Roman" w:cs="Times New Roman"/>
                <w:sz w:val="20"/>
                <w:szCs w:val="20"/>
                <w:lang w:val="en-US" w:eastAsia="ru-RU"/>
              </w:rPr>
              <w:t>x</w:t>
            </w:r>
            <w:r w:rsidRPr="002D07E4">
              <w:rPr>
                <w:rFonts w:ascii="Times New Roman" w:eastAsia="Calibri" w:hAnsi="Times New Roman" w:cs="Times New Roman"/>
                <w:sz w:val="20"/>
                <w:szCs w:val="20"/>
                <w:lang w:eastAsia="ru-RU"/>
              </w:rPr>
              <w:t xml:space="preserve">) для построения графиков функций </w:t>
            </w:r>
            <w:r w:rsidRPr="002D07E4">
              <w:rPr>
                <w:rFonts w:ascii="Times New Roman" w:eastAsia="Calibri" w:hAnsi="Times New Roman" w:cs="Times New Roman"/>
                <w:position w:val="-12"/>
                <w:sz w:val="20"/>
                <w:szCs w:val="20"/>
                <w:lang w:eastAsia="ru-RU"/>
              </w:rPr>
              <w:object w:dxaOrig="1780" w:dyaOrig="380">
                <v:shape id="_x0000_i1032" type="#_x0000_t75" style="width:87.75pt;height:18pt" o:ole="">
                  <v:imagedata r:id="rId20" o:title=""/>
                </v:shape>
                <o:OLEObject Type="Embed" ProgID="Equation.DSMT4" ShapeID="_x0000_i1032" DrawAspect="Content" ObjectID="_1681486300" r:id="rId21"/>
              </w:object>
            </w:r>
            <w:r w:rsidRPr="002D07E4">
              <w:rPr>
                <w:rFonts w:ascii="Times New Roman" w:eastAsia="Calibri" w:hAnsi="Times New Roman" w:cs="Times New Roman"/>
                <w:sz w:val="20"/>
                <w:szCs w:val="20"/>
                <w:lang w:eastAsia="ru-RU"/>
              </w:rPr>
              <w:t xml:space="preserve">; </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исследовать функцию по её графику;</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находить множество значений, нули, промежутки знакопостоянства, монотонности квадратичной функции;</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оперировать понятиями: последовательность, арифметическая прогрессия, геометрическая прогрессия;</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решать задачи на арифметическую и геометрическую прогрессию.</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иллюстрировать с помощью графика реальную зависимость или процесс по их характеристикам;</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использовать свойства и график квадратичной функции при решении задач из других учебных предметов.</w:t>
            </w:r>
          </w:p>
          <w:p w:rsidR="002D07E4" w:rsidRPr="002D07E4" w:rsidRDefault="002D07E4" w:rsidP="002D07E4">
            <w:pPr>
              <w:spacing w:before="240"/>
              <w:rPr>
                <w:rFonts w:ascii="Times New Roman" w:hAnsi="Times New Roman" w:cs="Times New Roman"/>
                <w:b/>
                <w:bCs/>
                <w:sz w:val="20"/>
                <w:szCs w:val="20"/>
              </w:rPr>
            </w:pPr>
            <w:r w:rsidRPr="002D07E4">
              <w:rPr>
                <w:rFonts w:ascii="Times New Roman" w:hAnsi="Times New Roman" w:cs="Times New Roman"/>
                <w:b/>
                <w:bCs/>
                <w:sz w:val="20"/>
                <w:szCs w:val="20"/>
              </w:rPr>
              <w:t>Текстовые задачи</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lastRenderedPageBreak/>
              <w:t>Решать простые и сложные задачи разных типов, а также задачи повышенной трудности;</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использовать разные краткие записи как модели текстов сложных задач для построения поисковой схемы и решения задач;</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rPr>
            </w:pPr>
            <w:r w:rsidRPr="002D07E4">
              <w:rPr>
                <w:rFonts w:ascii="Times New Roman" w:eastAsia="Calibri" w:hAnsi="Times New Roman" w:cs="Times New Roman"/>
                <w:sz w:val="20"/>
                <w:szCs w:val="20"/>
              </w:rPr>
              <w:t>различать модель текста и модель решения задачи, конструировать к одной модели решения несложной задачи разные модели текста задачи;</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знать и применять оба способа поиска решения задач (от требования к условию и от условия к требованию);</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моделировать рассуждения при поиске решения задач с помощью граф-схемы;</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выделять этапы решения задачи и содержание каждого этапа;</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анализировать затруднения при решении задач;</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выполнять различные преобразования предложенной задачи, конструировать новые задачи из данной, в том числе обратные;</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 xml:space="preserve">интерпретировать вычислительные результаты в </w:t>
            </w:r>
            <w:r w:rsidRPr="002D07E4">
              <w:rPr>
                <w:rFonts w:ascii="Times New Roman" w:hAnsi="Times New Roman" w:cs="Times New Roman"/>
                <w:sz w:val="20"/>
                <w:szCs w:val="20"/>
              </w:rPr>
              <w:lastRenderedPageBreak/>
              <w:t>задаче, исследовать полученное решение задачи;</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исследовать всевозможные ситуации при решении задач на движение по реке, рассматривать разные системы отсчёта;</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 xml:space="preserve">решать разнообразные задачи «на части», </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владеть основными методами решения задач на смеси, сплавы, концентрации;</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lastRenderedPageBreak/>
              <w:t>решать задачи на проценты, в том числе, сложные проценты с обоснованием, используя разные способы;</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решать логические задачи разными способами, в том числе, с двумя блоками и с тремя блоками данных с помощью таблиц;</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решать задачи по комбинаторике и теории вероятностей на основе использования изученных методов и обосновывать решение;</w:t>
            </w:r>
          </w:p>
          <w:p w:rsidR="002D07E4" w:rsidRPr="002D07E4" w:rsidRDefault="002D07E4" w:rsidP="000D7A91">
            <w:pPr>
              <w:numPr>
                <w:ilvl w:val="0"/>
                <w:numId w:val="7"/>
              </w:numPr>
              <w:tabs>
                <w:tab w:val="left" w:pos="175"/>
              </w:tabs>
              <w:ind w:firstLine="34"/>
              <w:contextualSpacing/>
              <w:rPr>
                <w:rFonts w:ascii="Times New Roman" w:hAnsi="Times New Roman" w:cs="Times New Roman"/>
                <w:sz w:val="20"/>
                <w:szCs w:val="20"/>
              </w:rPr>
            </w:pPr>
            <w:r w:rsidRPr="002D07E4">
              <w:rPr>
                <w:rFonts w:ascii="Times New Roman" w:hAnsi="Times New Roman" w:cs="Times New Roman"/>
                <w:sz w:val="20"/>
                <w:szCs w:val="20"/>
              </w:rPr>
              <w:t>решать несложные задачи по математической статистике;</w:t>
            </w:r>
          </w:p>
          <w:p w:rsidR="002D07E4" w:rsidRPr="002D07E4" w:rsidRDefault="002D07E4" w:rsidP="000D7A91">
            <w:pPr>
              <w:numPr>
                <w:ilvl w:val="0"/>
                <w:numId w:val="7"/>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rPr>
            </w:pPr>
            <w:r w:rsidRPr="002D07E4">
              <w:rPr>
                <w:rFonts w:ascii="Times New Roman" w:eastAsia="Calibri" w:hAnsi="Times New Roman" w:cs="Times New Roman"/>
                <w:sz w:val="20"/>
                <w:szCs w:val="2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rPr>
            </w:pPr>
            <w:r w:rsidRPr="002D07E4">
              <w:rPr>
                <w:rFonts w:ascii="Times New Roman" w:eastAsia="Calibri" w:hAnsi="Times New Roman" w:cs="Times New Roman"/>
                <w:sz w:val="20"/>
                <w:szCs w:val="20"/>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rPr>
              <w:t>решать задачи на движение по реке, рассматривая разные системы отсчета.</w:t>
            </w:r>
          </w:p>
          <w:p w:rsidR="002D07E4" w:rsidRPr="002D07E4" w:rsidRDefault="002D07E4" w:rsidP="002D07E4">
            <w:pPr>
              <w:spacing w:before="240"/>
              <w:rPr>
                <w:rFonts w:ascii="Times New Roman" w:hAnsi="Times New Roman" w:cs="Times New Roman"/>
                <w:b/>
                <w:sz w:val="20"/>
                <w:szCs w:val="20"/>
              </w:rPr>
            </w:pPr>
            <w:r w:rsidRPr="002D07E4">
              <w:rPr>
                <w:rFonts w:ascii="Times New Roman" w:hAnsi="Times New Roman" w:cs="Times New Roman"/>
                <w:b/>
                <w:sz w:val="20"/>
                <w:szCs w:val="20"/>
              </w:rPr>
              <w:t xml:space="preserve">Статистика и теория вероятностей </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извлекать информацию, представленную в таблицах, на диаграммах, графиках;</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составлять таблицы, строить диаграммы и графики на основе данных;</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оперировать понятиями: факториал числа, перестановки и сочетания, треугольник Паскаля;</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применять правило произведения при решении комбинаторных задач;</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 xml:space="preserve">оперировать понятиями: случайный опыт, случайный выбор, испытание, элементарное случайное событие (исход), классическое определение </w:t>
            </w:r>
            <w:r w:rsidRPr="002D07E4">
              <w:rPr>
                <w:rFonts w:ascii="Times New Roman" w:hAnsi="Times New Roman" w:cs="Times New Roman"/>
                <w:sz w:val="20"/>
                <w:szCs w:val="20"/>
              </w:rPr>
              <w:lastRenderedPageBreak/>
              <w:t>вероятности случайного события, операции над случайными событиями;</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представлять информацию с помощью кругов Эйлера;</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решать задачи на вычисление вероятности с подсчетом количества вариантов с помощью комбинаторики.</w:t>
            </w:r>
          </w:p>
          <w:p w:rsidR="002D07E4" w:rsidRPr="002D07E4" w:rsidRDefault="002D07E4" w:rsidP="002D07E4">
            <w:pPr>
              <w:tabs>
                <w:tab w:val="left" w:pos="1134"/>
              </w:tabs>
              <w:spacing w:before="240"/>
              <w:rPr>
                <w:rFonts w:ascii="Times New Roman" w:hAnsi="Times New Roman" w:cs="Times New Roman"/>
                <w:b/>
                <w:sz w:val="20"/>
                <w:szCs w:val="20"/>
              </w:rPr>
            </w:pPr>
            <w:r w:rsidRPr="002D07E4">
              <w:rPr>
                <w:rFonts w:ascii="Times New Roman" w:hAnsi="Times New Roman" w:cs="Times New Roman"/>
                <w:b/>
                <w:sz w:val="20"/>
                <w:szCs w:val="20"/>
              </w:rPr>
              <w:t>В повседневной жизни и при изучении других предметов:</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2D07E4" w:rsidRPr="002D07E4" w:rsidRDefault="002D07E4" w:rsidP="000D7A91">
            <w:pPr>
              <w:numPr>
                <w:ilvl w:val="0"/>
                <w:numId w:val="6"/>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D07E4" w:rsidRPr="002D07E4" w:rsidRDefault="002D07E4" w:rsidP="000D7A91">
            <w:pPr>
              <w:numPr>
                <w:ilvl w:val="0"/>
                <w:numId w:val="6"/>
              </w:numPr>
              <w:tabs>
                <w:tab w:val="left" w:pos="175"/>
              </w:tabs>
              <w:ind w:firstLine="34"/>
              <w:rPr>
                <w:rFonts w:ascii="Times New Roman" w:eastAsia="Calibri" w:hAnsi="Times New Roman" w:cs="Times New Roman"/>
                <w:sz w:val="20"/>
                <w:szCs w:val="20"/>
                <w:lang w:eastAsia="ru-RU"/>
              </w:rPr>
            </w:pPr>
            <w:r w:rsidRPr="002D07E4">
              <w:rPr>
                <w:rFonts w:ascii="Times New Roman" w:eastAsia="Calibri" w:hAnsi="Times New Roman" w:cs="Times New Roman"/>
                <w:sz w:val="20"/>
                <w:szCs w:val="20"/>
                <w:lang w:eastAsia="ru-RU"/>
              </w:rPr>
              <w:t>оценивать вероятность реальных событий и явлений.</w:t>
            </w:r>
          </w:p>
          <w:p w:rsidR="002D07E4" w:rsidRPr="002D07E4" w:rsidRDefault="002D07E4" w:rsidP="002D07E4">
            <w:pPr>
              <w:spacing w:before="240"/>
              <w:rPr>
                <w:rFonts w:ascii="Times New Roman" w:hAnsi="Times New Roman" w:cs="Times New Roman"/>
                <w:b/>
                <w:bCs/>
                <w:sz w:val="20"/>
                <w:szCs w:val="20"/>
              </w:rPr>
            </w:pPr>
            <w:r w:rsidRPr="002D07E4">
              <w:rPr>
                <w:rFonts w:ascii="Times New Roman" w:hAnsi="Times New Roman" w:cs="Times New Roman"/>
                <w:b/>
                <w:bCs/>
                <w:sz w:val="20"/>
                <w:szCs w:val="20"/>
              </w:rPr>
              <w:t>История математики</w:t>
            </w:r>
          </w:p>
          <w:p w:rsidR="002D07E4" w:rsidRPr="002D07E4" w:rsidRDefault="002D07E4" w:rsidP="000D7A91">
            <w:pPr>
              <w:numPr>
                <w:ilvl w:val="0"/>
                <w:numId w:val="8"/>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Характеризовать вклад выдающихся математиков в развитие математики и иных научных областей;</w:t>
            </w:r>
          </w:p>
          <w:p w:rsidR="002D07E4" w:rsidRPr="002D07E4" w:rsidRDefault="002D07E4" w:rsidP="000D7A91">
            <w:pPr>
              <w:numPr>
                <w:ilvl w:val="0"/>
                <w:numId w:val="8"/>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понимать роль математики в развитии России.</w:t>
            </w:r>
          </w:p>
          <w:p w:rsidR="002D07E4" w:rsidRPr="002D07E4" w:rsidRDefault="002D07E4" w:rsidP="002D07E4">
            <w:pPr>
              <w:spacing w:before="240"/>
              <w:rPr>
                <w:rFonts w:ascii="Times New Roman" w:hAnsi="Times New Roman" w:cs="Times New Roman"/>
                <w:b/>
                <w:bCs/>
                <w:sz w:val="20"/>
                <w:szCs w:val="20"/>
              </w:rPr>
            </w:pPr>
            <w:r w:rsidRPr="002D07E4">
              <w:rPr>
                <w:rFonts w:ascii="Times New Roman" w:hAnsi="Times New Roman" w:cs="Times New Roman"/>
                <w:b/>
                <w:bCs/>
                <w:sz w:val="20"/>
                <w:szCs w:val="20"/>
              </w:rPr>
              <w:t>Методы математики</w:t>
            </w:r>
          </w:p>
          <w:p w:rsidR="002D07E4" w:rsidRPr="002D07E4" w:rsidRDefault="002D07E4" w:rsidP="000D7A91">
            <w:pPr>
              <w:numPr>
                <w:ilvl w:val="0"/>
                <w:numId w:val="8"/>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lastRenderedPageBreak/>
              <w:t>Используя изученные методы, проводить доказательство, выполнять опровержение;</w:t>
            </w:r>
          </w:p>
          <w:p w:rsidR="002D07E4" w:rsidRPr="002D07E4" w:rsidRDefault="002D07E4" w:rsidP="000D7A91">
            <w:pPr>
              <w:numPr>
                <w:ilvl w:val="0"/>
                <w:numId w:val="8"/>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выбирать изученные методы и их комбинации для решения математических задач;</w:t>
            </w:r>
          </w:p>
          <w:p w:rsidR="002D07E4" w:rsidRPr="002D07E4" w:rsidRDefault="002D07E4" w:rsidP="000D7A91">
            <w:pPr>
              <w:numPr>
                <w:ilvl w:val="0"/>
                <w:numId w:val="8"/>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lang w:eastAsia="ru-RU"/>
              </w:rPr>
              <w:t>использовать математические знания для описания закономерностей в окружающей действительности и произведениях искусства</w:t>
            </w:r>
            <w:r w:rsidRPr="002D07E4">
              <w:rPr>
                <w:rFonts w:ascii="Times New Roman" w:hAnsi="Times New Roman" w:cs="Times New Roman"/>
                <w:sz w:val="20"/>
                <w:szCs w:val="20"/>
              </w:rPr>
              <w:t>;</w:t>
            </w:r>
          </w:p>
          <w:p w:rsidR="002D07E4" w:rsidRPr="002D07E4" w:rsidRDefault="002D07E4" w:rsidP="000D7A91">
            <w:pPr>
              <w:numPr>
                <w:ilvl w:val="0"/>
                <w:numId w:val="8"/>
              </w:numPr>
              <w:tabs>
                <w:tab w:val="left" w:pos="175"/>
              </w:tabs>
              <w:ind w:firstLine="34"/>
              <w:rPr>
                <w:rFonts w:ascii="Times New Roman" w:hAnsi="Times New Roman" w:cs="Times New Roman"/>
                <w:sz w:val="20"/>
                <w:szCs w:val="20"/>
              </w:rPr>
            </w:pPr>
            <w:r w:rsidRPr="002D07E4">
              <w:rPr>
                <w:rFonts w:ascii="Times New Roman" w:hAnsi="Times New Roman" w:cs="Times New Roman"/>
                <w:sz w:val="20"/>
                <w:szCs w:val="20"/>
              </w:rPr>
              <w:t>применять простейшие программные средства и электронно-коммуникационные системы при решении математических задач.</w:t>
            </w:r>
          </w:p>
        </w:tc>
        <w:tc>
          <w:tcPr>
            <w:tcW w:w="3424" w:type="dxa"/>
          </w:tcPr>
          <w:p w:rsidR="002D07E4" w:rsidRPr="002D07E4" w:rsidRDefault="002D07E4" w:rsidP="002D07E4">
            <w:pPr>
              <w:rPr>
                <w:rFonts w:ascii="Times New Roman" w:hAnsi="Times New Roman" w:cs="Times New Roman"/>
                <w:b/>
                <w:sz w:val="20"/>
                <w:szCs w:val="20"/>
              </w:rPr>
            </w:pPr>
            <w:r w:rsidRPr="002D07E4">
              <w:rPr>
                <w:rFonts w:ascii="Times New Roman" w:hAnsi="Times New Roman" w:cs="Times New Roman"/>
                <w:b/>
                <w:sz w:val="20"/>
                <w:szCs w:val="20"/>
              </w:rPr>
              <w:lastRenderedPageBreak/>
              <w:t>Регулятивные УУД</w:t>
            </w:r>
          </w:p>
          <w:p w:rsidR="002D07E4" w:rsidRPr="002D07E4" w:rsidRDefault="002D07E4" w:rsidP="002D07E4">
            <w:pPr>
              <w:widowControl w:val="0"/>
              <w:tabs>
                <w:tab w:val="left" w:pos="1134"/>
              </w:tabs>
              <w:rPr>
                <w:rFonts w:ascii="Times New Roman" w:hAnsi="Times New Roman" w:cs="Times New Roman"/>
                <w:sz w:val="20"/>
                <w:szCs w:val="20"/>
              </w:rPr>
            </w:pPr>
            <w:r w:rsidRPr="002D07E4">
              <w:rPr>
                <w:rFonts w:ascii="Times New Roman" w:hAnsi="Times New Roman" w:cs="Times New Roman"/>
                <w:sz w:val="20"/>
                <w:szCs w:val="2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анализировать существующие и планировать будущие образовательные результаты;</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идентифицировать собственные проблемы и определять главную проблему;</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выдвигать версии решения проблемы, формулировать гипотезы, предвосхищать конечный результат;</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ставить цель деятельности на основе определенной проблемы и существующих возможностей;</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формулировать учебные задачи как шаги достижения поставленной цели деятельности;</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обосновывать целевые ориентиры и приоритеты ссылками на ценности, указывая и обосновывая логическую последовательность шагов.</w:t>
            </w:r>
          </w:p>
          <w:p w:rsidR="002D07E4" w:rsidRPr="002D07E4" w:rsidRDefault="002D07E4" w:rsidP="002D07E4">
            <w:pPr>
              <w:widowControl w:val="0"/>
              <w:tabs>
                <w:tab w:val="left" w:pos="1134"/>
              </w:tabs>
              <w:spacing w:before="240"/>
              <w:rPr>
                <w:rFonts w:ascii="Times New Roman" w:hAnsi="Times New Roman" w:cs="Times New Roman"/>
                <w:b/>
                <w:sz w:val="20"/>
                <w:szCs w:val="20"/>
              </w:rPr>
            </w:pPr>
            <w:r w:rsidRPr="002D07E4">
              <w:rPr>
                <w:rFonts w:ascii="Times New Roman" w:hAnsi="Times New Roman" w:cs="Times New Roman"/>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определять необходимые действие(я) в соответствии с учебной и познавательной задачей и составлять алгоритм их выполнения;</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обосновывать и осуществлять выбор наиболее эффективных способов решения учебных и познавательных задач;</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 xml:space="preserve">определять/находить, в том числе из </w:t>
            </w:r>
            <w:r w:rsidRPr="002D07E4">
              <w:rPr>
                <w:rFonts w:ascii="Times New Roman" w:hAnsi="Times New Roman" w:cs="Times New Roman"/>
                <w:sz w:val="20"/>
                <w:szCs w:val="20"/>
              </w:rPr>
              <w:lastRenderedPageBreak/>
              <w:t>предложенных вариантов, условия для выполнения учебной и познавательной задачи;</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выбирать из предложенных вариантов и самостоятельно искать средства/ресурсы для решения задачи/достижения цели;</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составлять план решения проблемы (выполнения проекта, проведения исследования);</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определять потенциальные затруднения при решении учебной и познавательной задачи и находить средства для их устранения;</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lastRenderedPageBreak/>
              <w:t>описывать свой опыт, оформляя его для передачи другим людям в виде технологии решения практических задач определенного класса;</w:t>
            </w:r>
          </w:p>
          <w:p w:rsidR="002D07E4" w:rsidRPr="002D07E4" w:rsidRDefault="002D07E4" w:rsidP="000D7A91">
            <w:pPr>
              <w:widowControl w:val="0"/>
              <w:numPr>
                <w:ilvl w:val="0"/>
                <w:numId w:val="1"/>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планировать и корректировать свою индивидуальную образовательную траекторию.</w:t>
            </w:r>
          </w:p>
          <w:p w:rsidR="002D07E4" w:rsidRPr="002D07E4" w:rsidRDefault="002D07E4" w:rsidP="002D07E4">
            <w:pPr>
              <w:widowControl w:val="0"/>
              <w:tabs>
                <w:tab w:val="left" w:pos="1134"/>
              </w:tabs>
              <w:spacing w:before="240"/>
              <w:rPr>
                <w:rFonts w:ascii="Times New Roman" w:hAnsi="Times New Roman" w:cs="Times New Roman"/>
                <w:sz w:val="20"/>
                <w:szCs w:val="20"/>
              </w:rPr>
            </w:pPr>
            <w:r w:rsidRPr="002D07E4">
              <w:rPr>
                <w:rFonts w:ascii="Times New Roman" w:hAnsi="Times New Roman" w:cs="Times New Roman"/>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определять совместно с педагогом и сверстниками критерии планируемых результатов и критерии оценки своей учебной деятельности;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систематизировать (в том числе выбирать приоритетные) критерии планируемых результатов и оценки своей деятельности;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 xml:space="preserve">отбирать инструменты для оценивания своей деятельности, осуществлять самоконтроль своей деятельности в рамках предложенных условий и </w:t>
            </w:r>
            <w:r w:rsidRPr="002D07E4">
              <w:rPr>
                <w:rFonts w:ascii="Times New Roman" w:hAnsi="Times New Roman" w:cs="Times New Roman"/>
                <w:sz w:val="20"/>
                <w:szCs w:val="20"/>
              </w:rPr>
              <w:lastRenderedPageBreak/>
              <w:t>требований;</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оценивать свою деятельность, аргументируя причины достижения или отсутствия планируемого результата;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находить достаточные средства для выполнения учебных действий в изменяющейся ситуации и/или при отсутствии планируемого результата;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сверять свои действия с целью и, при необходимости, исправлять ошибки самостоятельно.</w:t>
            </w:r>
          </w:p>
          <w:p w:rsidR="002D07E4" w:rsidRPr="002D07E4" w:rsidRDefault="002D07E4" w:rsidP="002D07E4">
            <w:pPr>
              <w:widowControl w:val="0"/>
              <w:tabs>
                <w:tab w:val="left" w:pos="1134"/>
              </w:tabs>
              <w:spacing w:before="240"/>
              <w:rPr>
                <w:rFonts w:ascii="Times New Roman" w:hAnsi="Times New Roman" w:cs="Times New Roman"/>
                <w:sz w:val="20"/>
                <w:szCs w:val="20"/>
              </w:rPr>
            </w:pPr>
            <w:r w:rsidRPr="002D07E4">
              <w:rPr>
                <w:rFonts w:ascii="Times New Roman" w:hAnsi="Times New Roman" w:cs="Times New Roman"/>
                <w:sz w:val="20"/>
                <w:szCs w:val="20"/>
              </w:rPr>
              <w:t>-Умение оценивать правильность выполнения учебной задачи, собственные возможности ее решения. Обучающийся сможет:</w:t>
            </w:r>
          </w:p>
          <w:p w:rsidR="002D07E4" w:rsidRPr="002D07E4" w:rsidRDefault="002D07E4" w:rsidP="000D7A91">
            <w:pPr>
              <w:widowControl w:val="0"/>
              <w:numPr>
                <w:ilvl w:val="0"/>
                <w:numId w:val="2"/>
              </w:numPr>
              <w:tabs>
                <w:tab w:val="left" w:pos="261"/>
              </w:tabs>
              <w:ind w:hanging="22"/>
              <w:rPr>
                <w:rFonts w:ascii="Times New Roman" w:hAnsi="Times New Roman" w:cs="Times New Roman"/>
                <w:sz w:val="20"/>
                <w:szCs w:val="20"/>
              </w:rPr>
            </w:pPr>
            <w:r w:rsidRPr="002D07E4">
              <w:rPr>
                <w:rFonts w:ascii="Times New Roman" w:hAnsi="Times New Roman" w:cs="Times New Roman"/>
                <w:sz w:val="20"/>
                <w:szCs w:val="20"/>
              </w:rPr>
              <w:t>определять критерии правильности (корректности) выполнения учебной задачи;</w:t>
            </w:r>
          </w:p>
          <w:p w:rsidR="002D07E4" w:rsidRPr="002D07E4" w:rsidRDefault="002D07E4" w:rsidP="000D7A91">
            <w:pPr>
              <w:widowControl w:val="0"/>
              <w:numPr>
                <w:ilvl w:val="0"/>
                <w:numId w:val="2"/>
              </w:numPr>
              <w:tabs>
                <w:tab w:val="left" w:pos="261"/>
              </w:tabs>
              <w:ind w:hanging="22"/>
              <w:rPr>
                <w:rFonts w:ascii="Times New Roman" w:hAnsi="Times New Roman" w:cs="Times New Roman"/>
                <w:sz w:val="20"/>
                <w:szCs w:val="20"/>
              </w:rPr>
            </w:pPr>
            <w:r w:rsidRPr="002D07E4">
              <w:rPr>
                <w:rFonts w:ascii="Times New Roman" w:hAnsi="Times New Roman" w:cs="Times New Roman"/>
                <w:sz w:val="20"/>
                <w:szCs w:val="20"/>
              </w:rPr>
              <w:t xml:space="preserve">анализировать и обосновывать применение соответствующего инструментария для выполнения </w:t>
            </w:r>
            <w:r w:rsidRPr="002D07E4">
              <w:rPr>
                <w:rFonts w:ascii="Times New Roman" w:hAnsi="Times New Roman" w:cs="Times New Roman"/>
                <w:sz w:val="20"/>
                <w:szCs w:val="20"/>
              </w:rPr>
              <w:lastRenderedPageBreak/>
              <w:t>учебной задачи;</w:t>
            </w:r>
          </w:p>
          <w:p w:rsidR="002D07E4" w:rsidRPr="002D07E4" w:rsidRDefault="002D07E4" w:rsidP="000D7A91">
            <w:pPr>
              <w:widowControl w:val="0"/>
              <w:numPr>
                <w:ilvl w:val="0"/>
                <w:numId w:val="2"/>
              </w:numPr>
              <w:tabs>
                <w:tab w:val="left" w:pos="261"/>
              </w:tabs>
              <w:ind w:hanging="22"/>
              <w:rPr>
                <w:rFonts w:ascii="Times New Roman" w:hAnsi="Times New Roman" w:cs="Times New Roman"/>
                <w:sz w:val="20"/>
                <w:szCs w:val="20"/>
              </w:rPr>
            </w:pPr>
            <w:r w:rsidRPr="002D07E4">
              <w:rPr>
                <w:rFonts w:ascii="Times New Roman" w:hAnsi="Times New Roman" w:cs="Times New Roman"/>
                <w:sz w:val="20"/>
                <w:szCs w:val="20"/>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2D07E4" w:rsidRPr="002D07E4" w:rsidRDefault="002D07E4" w:rsidP="000D7A91">
            <w:pPr>
              <w:widowControl w:val="0"/>
              <w:numPr>
                <w:ilvl w:val="0"/>
                <w:numId w:val="2"/>
              </w:numPr>
              <w:tabs>
                <w:tab w:val="left" w:pos="261"/>
              </w:tabs>
              <w:ind w:hanging="22"/>
              <w:rPr>
                <w:rFonts w:ascii="Times New Roman" w:hAnsi="Times New Roman" w:cs="Times New Roman"/>
                <w:sz w:val="20"/>
                <w:szCs w:val="20"/>
              </w:rPr>
            </w:pPr>
            <w:r w:rsidRPr="002D07E4">
              <w:rPr>
                <w:rFonts w:ascii="Times New Roman" w:hAnsi="Times New Roman" w:cs="Times New Roman"/>
                <w:sz w:val="20"/>
                <w:szCs w:val="20"/>
              </w:rPr>
              <w:t>оценивать продукт своей деятельности по заданным и/или самостоятельно определенным критериям в соответствии с целью деятельности;</w:t>
            </w:r>
          </w:p>
          <w:p w:rsidR="002D07E4" w:rsidRPr="002D07E4" w:rsidRDefault="002D07E4" w:rsidP="000D7A91">
            <w:pPr>
              <w:widowControl w:val="0"/>
              <w:numPr>
                <w:ilvl w:val="0"/>
                <w:numId w:val="2"/>
              </w:numPr>
              <w:tabs>
                <w:tab w:val="left" w:pos="261"/>
              </w:tabs>
              <w:ind w:hanging="22"/>
              <w:rPr>
                <w:rFonts w:ascii="Times New Roman" w:hAnsi="Times New Roman" w:cs="Times New Roman"/>
                <w:sz w:val="20"/>
                <w:szCs w:val="20"/>
              </w:rPr>
            </w:pPr>
            <w:r w:rsidRPr="002D07E4">
              <w:rPr>
                <w:rFonts w:ascii="Times New Roman" w:hAnsi="Times New Roman" w:cs="Times New Roman"/>
                <w:sz w:val="20"/>
                <w:szCs w:val="20"/>
              </w:rPr>
              <w:t>обосновывать достижимость цели выбранным способом на основе оценки своих внутренних ресурсов и доступных внешних ресурсов;</w:t>
            </w:r>
          </w:p>
          <w:p w:rsidR="002D07E4" w:rsidRPr="002D07E4" w:rsidRDefault="002D07E4" w:rsidP="000D7A91">
            <w:pPr>
              <w:widowControl w:val="0"/>
              <w:numPr>
                <w:ilvl w:val="0"/>
                <w:numId w:val="2"/>
              </w:numPr>
              <w:tabs>
                <w:tab w:val="left" w:pos="261"/>
              </w:tabs>
              <w:ind w:hanging="22"/>
              <w:rPr>
                <w:rFonts w:ascii="Times New Roman" w:hAnsi="Times New Roman" w:cs="Times New Roman"/>
                <w:sz w:val="20"/>
                <w:szCs w:val="20"/>
              </w:rPr>
            </w:pPr>
            <w:r w:rsidRPr="002D07E4">
              <w:rPr>
                <w:rFonts w:ascii="Times New Roman" w:hAnsi="Times New Roman" w:cs="Times New Roman"/>
                <w:sz w:val="20"/>
                <w:szCs w:val="20"/>
              </w:rPr>
              <w:t>фиксировать и анализировать динамику собственных образовательных результатов.</w:t>
            </w:r>
          </w:p>
          <w:p w:rsidR="002D07E4" w:rsidRPr="002D07E4" w:rsidRDefault="002D07E4" w:rsidP="002D07E4">
            <w:pPr>
              <w:widowControl w:val="0"/>
              <w:tabs>
                <w:tab w:val="left" w:pos="1134"/>
              </w:tabs>
              <w:spacing w:before="240"/>
              <w:rPr>
                <w:rFonts w:ascii="Times New Roman" w:hAnsi="Times New Roman" w:cs="Times New Roman"/>
                <w:b/>
                <w:sz w:val="20"/>
                <w:szCs w:val="20"/>
              </w:rPr>
            </w:pPr>
            <w:r w:rsidRPr="002D07E4">
              <w:rPr>
                <w:rFonts w:ascii="Times New Roman" w:hAnsi="Times New Roman" w:cs="Times New Roman"/>
                <w:sz w:val="20"/>
                <w:szCs w:val="20"/>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соотносить реальные и планируемые результаты индивидуальной образовательной деятельности и делать выводы;</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принимать решение в учебной ситуации и нести за него ответственность;</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lastRenderedPageBreak/>
              <w:t>самостоятельно определять причины своего успеха или неуспеха и находить способы выхода из ситуации неуспеха;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D07E4" w:rsidRPr="002D07E4" w:rsidRDefault="002D07E4" w:rsidP="002D07E4">
            <w:pPr>
              <w:tabs>
                <w:tab w:val="left" w:pos="993"/>
              </w:tabs>
              <w:spacing w:before="240"/>
              <w:rPr>
                <w:rFonts w:ascii="Times New Roman" w:hAnsi="Times New Roman" w:cs="Times New Roman"/>
                <w:b/>
                <w:sz w:val="20"/>
                <w:szCs w:val="20"/>
              </w:rPr>
            </w:pPr>
            <w:r w:rsidRPr="002D07E4">
              <w:rPr>
                <w:rFonts w:ascii="Times New Roman" w:hAnsi="Times New Roman" w:cs="Times New Roman"/>
                <w:b/>
                <w:sz w:val="20"/>
                <w:szCs w:val="20"/>
              </w:rPr>
              <w:t>Коммуникативные УУД</w:t>
            </w:r>
          </w:p>
          <w:p w:rsidR="002D07E4" w:rsidRPr="002D07E4" w:rsidRDefault="002D07E4" w:rsidP="002D07E4">
            <w:pPr>
              <w:widowControl w:val="0"/>
              <w:tabs>
                <w:tab w:val="left" w:pos="426"/>
              </w:tabs>
              <w:rPr>
                <w:rFonts w:ascii="Times New Roman" w:hAnsi="Times New Roman" w:cs="Times New Roman"/>
                <w:sz w:val="20"/>
                <w:szCs w:val="20"/>
              </w:rPr>
            </w:pPr>
            <w:r w:rsidRPr="002D07E4">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определять возможные роли в совместной деятельности;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 xml:space="preserve">играть определенную роль </w:t>
            </w:r>
            <w:r w:rsidRPr="002D07E4">
              <w:rPr>
                <w:rFonts w:ascii="Times New Roman" w:hAnsi="Times New Roman" w:cs="Times New Roman"/>
                <w:sz w:val="20"/>
                <w:szCs w:val="20"/>
              </w:rPr>
              <w:lastRenderedPageBreak/>
              <w:t>в совместной деятельности;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определять свои действия и действия партнера, которые способствовали или препятствовали продуктивной коммуникации;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строить позитивные отношения в процессе учебной и познавательной деятельности;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 xml:space="preserve">критически относиться к собственному мнению, с </w:t>
            </w:r>
            <w:r w:rsidRPr="002D07E4">
              <w:rPr>
                <w:rFonts w:ascii="Times New Roman" w:hAnsi="Times New Roman" w:cs="Times New Roman"/>
                <w:sz w:val="20"/>
                <w:szCs w:val="20"/>
              </w:rPr>
              <w:lastRenderedPageBreak/>
              <w:t>достоинством признавать ошибочность своего мнения (если оно таково) и корректировать его;</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предлагать альтернативное решение в конфликтной ситуации;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выделять общую точку зрения в дискуссии;</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договариваться о правилах и вопросах для обсуждения в соответствии с поставленной перед группой задачей;</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организовывать учебное взаимодействие в группе (определять общие цели, распределять роли, договариваться друг с другом и т. д.);</w:t>
            </w:r>
          </w:p>
          <w:p w:rsidR="002D07E4" w:rsidRPr="002D07E4" w:rsidRDefault="002D07E4" w:rsidP="000D7A91">
            <w:pPr>
              <w:widowControl w:val="0"/>
              <w:numPr>
                <w:ilvl w:val="0"/>
                <w:numId w:val="3"/>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D07E4" w:rsidRPr="002D07E4" w:rsidRDefault="002D07E4" w:rsidP="002D07E4">
            <w:pPr>
              <w:widowControl w:val="0"/>
              <w:tabs>
                <w:tab w:val="left" w:pos="142"/>
              </w:tabs>
              <w:spacing w:before="240"/>
              <w:rPr>
                <w:rFonts w:ascii="Times New Roman" w:hAnsi="Times New Roman" w:cs="Times New Roman"/>
                <w:sz w:val="20"/>
                <w:szCs w:val="20"/>
              </w:rPr>
            </w:pPr>
            <w:r w:rsidRPr="002D07E4">
              <w:rPr>
                <w:rFonts w:ascii="Times New Roman" w:hAnsi="Times New Roman" w:cs="Times New Roman"/>
                <w:sz w:val="20"/>
                <w:szCs w:val="20"/>
              </w:rPr>
              <w:t xml:space="preserve">-Умение осознанно использовать речевые средства в соответствии с </w:t>
            </w:r>
            <w:r w:rsidRPr="002D07E4">
              <w:rPr>
                <w:rFonts w:ascii="Times New Roman" w:hAnsi="Times New Roman" w:cs="Times New Roman"/>
                <w:sz w:val="20"/>
                <w:szCs w:val="20"/>
              </w:rPr>
              <w:lastRenderedPageBreak/>
              <w:t>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определять задачу коммуникации и в соответствии с ней отбирать речевые средства;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отбирать и использовать речевые средства в процессе коммуникации с другими людьми (диалог в паре, в малой группе и т. д.);</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представлять в устной или письменной форме развернутый план собственной деятельности;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соблюдать нормы публичной речи, регламент в монологе и дискуссии в соответствии с коммуникативной задачей;</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высказывать и обосновывать мнение (суждение) и запрашивать мнение партнера в рамках диалога;</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принимать решение в ходе диалога и согласовывать его с собеседником;</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создавать письменные «клишированные» и оригинальные тексты с использованием необходимых речевых средств;</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использовать вербальные средства (средства логической связи) для выделения смысловых блоков своего выступления;</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 xml:space="preserve">использовать невербальные средства или наглядные </w:t>
            </w:r>
            <w:r w:rsidRPr="002D07E4">
              <w:rPr>
                <w:rFonts w:ascii="Times New Roman" w:hAnsi="Times New Roman" w:cs="Times New Roman"/>
                <w:sz w:val="20"/>
                <w:szCs w:val="20"/>
              </w:rPr>
              <w:lastRenderedPageBreak/>
              <w:t>материалы, подготовленные/отобранные под руководством учителя;</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делать оценочный вывод о достижении цели коммуникации непосредственно после завершения коммуникативного контакта и обосновывать его.</w:t>
            </w:r>
          </w:p>
          <w:p w:rsidR="002D07E4" w:rsidRPr="002D07E4" w:rsidRDefault="002D07E4" w:rsidP="002D07E4">
            <w:pPr>
              <w:widowControl w:val="0"/>
              <w:tabs>
                <w:tab w:val="left" w:pos="993"/>
              </w:tabs>
              <w:spacing w:before="240"/>
              <w:rPr>
                <w:rFonts w:ascii="Times New Roman" w:hAnsi="Times New Roman" w:cs="Times New Roman"/>
                <w:sz w:val="20"/>
                <w:szCs w:val="20"/>
              </w:rPr>
            </w:pPr>
            <w:r w:rsidRPr="002D07E4">
              <w:rPr>
                <w:rFonts w:ascii="Times New Roman" w:hAnsi="Times New Roman" w:cs="Times New Roman"/>
                <w:sz w:val="20"/>
                <w:szCs w:val="20"/>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выделять информационный аспект задачи, оперировать данными, использовать модель решения задачи;</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w:t>
            </w:r>
            <w:r w:rsidRPr="002D07E4">
              <w:rPr>
                <w:rFonts w:ascii="Times New Roman" w:hAnsi="Times New Roman" w:cs="Times New Roman"/>
                <w:sz w:val="20"/>
                <w:szCs w:val="20"/>
              </w:rPr>
              <w:lastRenderedPageBreak/>
              <w:t>докладов, рефератов, создание презентаций и др.;</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использовать информацию с учетом этических и правовых норм;</w:t>
            </w:r>
          </w:p>
          <w:p w:rsidR="002D07E4" w:rsidRPr="002D07E4" w:rsidRDefault="002D07E4" w:rsidP="000D7A91">
            <w:pPr>
              <w:widowControl w:val="0"/>
              <w:numPr>
                <w:ilvl w:val="0"/>
                <w:numId w:val="2"/>
              </w:numPr>
              <w:tabs>
                <w:tab w:val="left" w:pos="261"/>
              </w:tabs>
              <w:rPr>
                <w:rFonts w:ascii="Times New Roman" w:hAnsi="Times New Roman" w:cs="Times New Roman"/>
                <w:sz w:val="20"/>
                <w:szCs w:val="20"/>
              </w:rPr>
            </w:pPr>
            <w:r w:rsidRPr="002D07E4">
              <w:rPr>
                <w:rFonts w:ascii="Times New Roman" w:hAnsi="Times New Roman" w:cs="Times New Roman"/>
                <w:sz w:val="20"/>
                <w:szCs w:val="2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D07E4" w:rsidRPr="002D07E4" w:rsidRDefault="002D07E4" w:rsidP="002D07E4">
            <w:pPr>
              <w:spacing w:after="200"/>
              <w:rPr>
                <w:rFonts w:ascii="Times New Roman" w:hAnsi="Times New Roman" w:cs="Times New Roman"/>
                <w:sz w:val="20"/>
                <w:szCs w:val="20"/>
              </w:rPr>
            </w:pPr>
          </w:p>
        </w:tc>
        <w:tc>
          <w:tcPr>
            <w:tcW w:w="2551" w:type="dxa"/>
          </w:tcPr>
          <w:p w:rsidR="002D07E4" w:rsidRPr="002D07E4" w:rsidRDefault="002D07E4" w:rsidP="002D07E4">
            <w:pPr>
              <w:spacing w:after="200"/>
              <w:rPr>
                <w:rFonts w:ascii="Times New Roman" w:hAnsi="Times New Roman" w:cs="Times New Roman"/>
                <w:sz w:val="20"/>
                <w:szCs w:val="20"/>
              </w:rPr>
            </w:pPr>
            <w:r w:rsidRPr="002D07E4">
              <w:rPr>
                <w:rFonts w:ascii="Times New Roman" w:hAnsi="Times New Roman" w:cs="Times New Roman"/>
                <w:sz w:val="20"/>
                <w:szCs w:val="20"/>
              </w:rPr>
              <w:lastRenderedPageBreak/>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D07E4" w:rsidRPr="002D07E4" w:rsidRDefault="002D07E4" w:rsidP="002D07E4">
            <w:pPr>
              <w:spacing w:after="200"/>
              <w:rPr>
                <w:rFonts w:ascii="Times New Roman" w:hAnsi="Times New Roman" w:cs="Times New Roman"/>
                <w:sz w:val="20"/>
                <w:szCs w:val="20"/>
              </w:rPr>
            </w:pPr>
            <w:r w:rsidRPr="002D07E4">
              <w:rPr>
                <w:rFonts w:ascii="Times New Roman" w:hAnsi="Times New Roman" w:cs="Times New Roman"/>
                <w:sz w:val="20"/>
                <w:szCs w:val="20"/>
              </w:rPr>
              <w:t xml:space="preserve">-сформированность ответственного отношения к учению; </w:t>
            </w:r>
          </w:p>
          <w:p w:rsidR="002D07E4" w:rsidRPr="002D07E4" w:rsidRDefault="002D07E4" w:rsidP="002D07E4">
            <w:pPr>
              <w:spacing w:after="200"/>
              <w:rPr>
                <w:rFonts w:ascii="Times New Roman" w:hAnsi="Times New Roman" w:cs="Times New Roman"/>
                <w:sz w:val="20"/>
                <w:szCs w:val="20"/>
              </w:rPr>
            </w:pPr>
            <w:r w:rsidRPr="002D07E4">
              <w:rPr>
                <w:rFonts w:ascii="Times New Roman" w:hAnsi="Times New Roman" w:cs="Times New Roman"/>
                <w:sz w:val="20"/>
                <w:szCs w:val="20"/>
              </w:rPr>
              <w:t xml:space="preserve">-сформированность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w:t>
            </w:r>
            <w:r w:rsidRPr="002D07E4">
              <w:rPr>
                <w:rFonts w:ascii="Times New Roman" w:hAnsi="Times New Roman" w:cs="Times New Roman"/>
                <w:sz w:val="20"/>
                <w:szCs w:val="20"/>
              </w:rPr>
              <w:t>многообразие современного мира.</w:t>
            </w:r>
          </w:p>
          <w:p w:rsidR="002D07E4" w:rsidRPr="002D07E4" w:rsidRDefault="002D07E4" w:rsidP="002D07E4">
            <w:pPr>
              <w:spacing w:after="200"/>
              <w:rPr>
                <w:rFonts w:ascii="Times New Roman" w:hAnsi="Times New Roman" w:cs="Times New Roman"/>
                <w:sz w:val="20"/>
                <w:szCs w:val="20"/>
              </w:rPr>
            </w:pPr>
            <w:r w:rsidRPr="002D07E4">
              <w:rPr>
                <w:rFonts w:ascii="Times New Roman" w:hAnsi="Times New Roman" w:cs="Times New Roman"/>
                <w:sz w:val="20"/>
                <w:szCs w:val="20"/>
              </w:rPr>
              <w:t>-осознанное, уважительное и доброжелательное отношение к другому человеку, его мнению, мировоззрению, гражданской позиции. Готовность и способность вести диалог с другими людьми и достигать в нем взаимопонимания .</w:t>
            </w:r>
          </w:p>
          <w:p w:rsidR="002D07E4" w:rsidRPr="002D07E4" w:rsidRDefault="002D07E4" w:rsidP="002D07E4">
            <w:pPr>
              <w:spacing w:after="200"/>
              <w:rPr>
                <w:rFonts w:ascii="Times New Roman" w:hAnsi="Times New Roman" w:cs="Times New Roman"/>
                <w:sz w:val="20"/>
                <w:szCs w:val="20"/>
              </w:rPr>
            </w:pPr>
            <w:r w:rsidRPr="002D07E4">
              <w:rPr>
                <w:rFonts w:ascii="Times New Roman" w:hAnsi="Times New Roman" w:cs="Times New Roman"/>
                <w:sz w:val="20"/>
                <w:szCs w:val="20"/>
              </w:rPr>
              <w:t>-освоенность социальных норм, правил поведения. Участие в школьном самоуправлении и общественной жизни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сотрудничества, способов реализации собственного лидерского потенциала).</w:t>
            </w:r>
          </w:p>
          <w:p w:rsidR="002D07E4" w:rsidRPr="002D07E4" w:rsidRDefault="002D07E4" w:rsidP="002D07E4">
            <w:pPr>
              <w:spacing w:after="200"/>
              <w:rPr>
                <w:rFonts w:ascii="Times New Roman" w:hAnsi="Times New Roman" w:cs="Times New Roman"/>
                <w:sz w:val="20"/>
                <w:szCs w:val="20"/>
              </w:rPr>
            </w:pPr>
            <w:r w:rsidRPr="002D07E4">
              <w:rPr>
                <w:rFonts w:ascii="Times New Roman" w:hAnsi="Times New Roman" w:cs="Times New Roman"/>
                <w:sz w:val="20"/>
                <w:szCs w:val="20"/>
              </w:rPr>
              <w:t>-сформированность ценности здорового и безопасного образа жизни.</w:t>
            </w:r>
          </w:p>
          <w:p w:rsidR="002D07E4" w:rsidRPr="002D07E4" w:rsidRDefault="002D07E4" w:rsidP="002D07E4">
            <w:pPr>
              <w:spacing w:after="200"/>
              <w:rPr>
                <w:rFonts w:ascii="Times New Roman" w:hAnsi="Times New Roman" w:cs="Times New Roman"/>
                <w:sz w:val="20"/>
                <w:szCs w:val="20"/>
              </w:rPr>
            </w:pPr>
          </w:p>
        </w:tc>
      </w:tr>
    </w:tbl>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pPr>
    </w:p>
    <w:p w:rsidR="002D07E4" w:rsidRPr="002D07E4" w:rsidRDefault="002D07E4" w:rsidP="002D07E4">
      <w:pPr>
        <w:spacing w:after="0" w:line="240" w:lineRule="auto"/>
        <w:ind w:left="708"/>
        <w:jc w:val="both"/>
        <w:rPr>
          <w:rFonts w:ascii="Times New Roman" w:hAnsi="Times New Roman" w:cs="Times New Roman"/>
          <w:sz w:val="24"/>
          <w:szCs w:val="24"/>
        </w:rPr>
        <w:sectPr w:rsidR="002D07E4" w:rsidRPr="002D07E4" w:rsidSect="002D07E4">
          <w:pgSz w:w="16838" w:h="11906" w:orient="landscape"/>
          <w:pgMar w:top="1134" w:right="1134" w:bottom="1134" w:left="1701" w:header="709" w:footer="709" w:gutter="0"/>
          <w:cols w:space="708"/>
          <w:docGrid w:linePitch="360"/>
        </w:sectPr>
      </w:pPr>
    </w:p>
    <w:p w:rsidR="002D07E4" w:rsidRPr="002D07E4" w:rsidRDefault="002D07E4" w:rsidP="002D07E4">
      <w:pPr>
        <w:spacing w:after="200" w:line="240" w:lineRule="auto"/>
        <w:jc w:val="center"/>
        <w:rPr>
          <w:rFonts w:ascii="Times New Roman" w:hAnsi="Times New Roman" w:cs="Times New Roman"/>
          <w:b/>
          <w:sz w:val="24"/>
          <w:szCs w:val="24"/>
        </w:rPr>
      </w:pPr>
      <w:r w:rsidRPr="002D07E4">
        <w:rPr>
          <w:rFonts w:ascii="Times New Roman" w:hAnsi="Times New Roman" w:cs="Times New Roman"/>
          <w:b/>
          <w:sz w:val="24"/>
          <w:szCs w:val="24"/>
        </w:rPr>
        <w:lastRenderedPageBreak/>
        <w:t>Содержание учебного предмета</w:t>
      </w:r>
    </w:p>
    <w:tbl>
      <w:tblPr>
        <w:tblStyle w:val="15"/>
        <w:tblW w:w="0" w:type="auto"/>
        <w:tblLook w:val="04A0" w:firstRow="1" w:lastRow="0" w:firstColumn="1" w:lastColumn="0" w:noHBand="0" w:noVBand="1"/>
      </w:tblPr>
      <w:tblGrid>
        <w:gridCol w:w="2943"/>
        <w:gridCol w:w="5103"/>
        <w:gridCol w:w="1241"/>
      </w:tblGrid>
      <w:tr w:rsidR="002D07E4" w:rsidRPr="002D07E4" w:rsidTr="002D07E4">
        <w:tc>
          <w:tcPr>
            <w:tcW w:w="2943"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Раздел</w:t>
            </w:r>
          </w:p>
        </w:tc>
        <w:tc>
          <w:tcPr>
            <w:tcW w:w="5103"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Описание содержания</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Кол-во часов</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Повторение курса математики 7-8кл</w:t>
            </w:r>
          </w:p>
        </w:tc>
        <w:tc>
          <w:tcPr>
            <w:tcW w:w="5103" w:type="dxa"/>
          </w:tcPr>
          <w:p w:rsidR="002D07E4" w:rsidRPr="002D07E4" w:rsidRDefault="002D07E4" w:rsidP="002D07E4">
            <w:pPr>
              <w:tabs>
                <w:tab w:val="left" w:pos="0"/>
              </w:tabs>
              <w:autoSpaceDE w:val="0"/>
              <w:autoSpaceDN w:val="0"/>
              <w:adjustRightInd w:val="0"/>
              <w:jc w:val="both"/>
              <w:rPr>
                <w:rFonts w:ascii="Times New Roman" w:hAnsi="Times New Roman" w:cs="Times New Roman"/>
                <w:bCs/>
                <w:iCs/>
              </w:rPr>
            </w:pPr>
            <w:r w:rsidRPr="002D07E4">
              <w:rPr>
                <w:rFonts w:ascii="Times New Roman" w:hAnsi="Times New Roman" w:cs="Times New Roman"/>
                <w:bCs/>
                <w:iCs/>
              </w:rPr>
              <w:t xml:space="preserve">Алгебраические дроби.  Алгебраические операции над алгебраическими дробями. Формулы сокращенного умножения. Квадратичная функция. </w:t>
            </w:r>
            <w:r w:rsidRPr="002D07E4">
              <w:rPr>
                <w:rFonts w:ascii="Times New Roman" w:hAnsi="Times New Roman" w:cs="Times New Roman"/>
              </w:rPr>
              <w:t xml:space="preserve">Функция </w:t>
            </w:r>
            <w:r w:rsidRPr="002D07E4">
              <w:rPr>
                <w:rFonts w:ascii="Times New Roman" w:hAnsi="Times New Roman" w:cs="Times New Roman"/>
                <w:position w:val="-24"/>
              </w:rPr>
              <w:object w:dxaOrig="620" w:dyaOrig="620">
                <v:shape id="_x0000_i1033" type="#_x0000_t75" style="width:34.5pt;height:35.25pt" o:ole="" fillcolor="window">
                  <v:imagedata r:id="rId22" o:title=""/>
                </v:shape>
                <o:OLEObject Type="Embed" ProgID="Equation.3" ShapeID="_x0000_i1033" DrawAspect="Content" ObjectID="_1681486301" r:id="rId23"/>
              </w:object>
            </w:r>
            <w:r w:rsidRPr="002D07E4">
              <w:rPr>
                <w:rFonts w:ascii="Times New Roman" w:hAnsi="Times New Roman" w:cs="Times New Roman"/>
                <w:iCs/>
                <w:color w:val="000000"/>
              </w:rPr>
              <w:t xml:space="preserve">.  Функция </w:t>
            </w:r>
            <w:r w:rsidRPr="002D07E4">
              <w:rPr>
                <w:rFonts w:ascii="Times New Roman" w:hAnsi="Times New Roman" w:cs="Times New Roman"/>
                <w:position w:val="-10"/>
              </w:rPr>
              <w:object w:dxaOrig="760" w:dyaOrig="380">
                <v:shape id="_x0000_i1034" type="#_x0000_t75" style="width:42.75pt;height:22.5pt" o:ole="" fillcolor="window">
                  <v:imagedata r:id="rId24" o:title=""/>
                </v:shape>
                <o:OLEObject Type="Embed" ProgID="Equation.3" ShapeID="_x0000_i1034" DrawAspect="Content" ObjectID="_1681486302" r:id="rId25"/>
              </w:object>
            </w:r>
            <w:r w:rsidRPr="002D07E4">
              <w:rPr>
                <w:rFonts w:ascii="Times New Roman" w:hAnsi="Times New Roman" w:cs="Times New Roman"/>
                <w:iCs/>
                <w:color w:val="000000"/>
              </w:rPr>
              <w:t xml:space="preserve">. </w:t>
            </w:r>
            <w:r w:rsidRPr="002D07E4">
              <w:rPr>
                <w:rFonts w:ascii="Times New Roman" w:hAnsi="Times New Roman" w:cs="Times New Roman"/>
                <w:bCs/>
                <w:iCs/>
              </w:rPr>
              <w:t>Свойства квадратного корня. Действительные числа. Квадратные уравнения. Неравенства.</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4</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Неравенства и системы неравенств</w:t>
            </w:r>
          </w:p>
        </w:tc>
        <w:tc>
          <w:tcPr>
            <w:tcW w:w="5103" w:type="dxa"/>
          </w:tcPr>
          <w:p w:rsidR="002D07E4" w:rsidRPr="002D07E4" w:rsidRDefault="002D07E4" w:rsidP="002D07E4">
            <w:pPr>
              <w:rPr>
                <w:rFonts w:ascii="Times New Roman" w:hAnsi="Times New Roman" w:cs="Times New Roman"/>
                <w:b/>
                <w:i/>
              </w:rPr>
            </w:pPr>
            <w:r w:rsidRPr="002D07E4">
              <w:rPr>
                <w:rFonts w:ascii="Times New Roman" w:hAnsi="Times New Roman" w:cs="Times New Roman"/>
                <w:b/>
              </w:rPr>
              <w:t>Решение линейных неравенств.</w:t>
            </w:r>
          </w:p>
          <w:p w:rsidR="002D07E4" w:rsidRPr="002D07E4" w:rsidRDefault="002D07E4" w:rsidP="002D07E4">
            <w:pPr>
              <w:ind w:firstLine="709"/>
              <w:jc w:val="both"/>
              <w:rPr>
                <w:rFonts w:ascii="Times New Roman" w:hAnsi="Times New Roman" w:cs="Times New Roman"/>
                <w:i/>
              </w:rPr>
            </w:pPr>
            <w:r w:rsidRPr="002D07E4">
              <w:rPr>
                <w:rFonts w:ascii="Times New Roman" w:hAnsi="Times New Roman" w:cs="Times New Roman"/>
                <w:i/>
              </w:rPr>
              <w:t>Квадратное неравенство и его решения</w:t>
            </w:r>
            <w:r w:rsidRPr="002D07E4">
              <w:rPr>
                <w:rFonts w:ascii="Times New Roman" w:hAnsi="Times New Roman" w:cs="Times New Roman"/>
              </w:rPr>
              <w:t xml:space="preserve">. </w:t>
            </w:r>
            <w:r w:rsidRPr="002D07E4">
              <w:rPr>
                <w:rFonts w:ascii="Times New Roman" w:hAnsi="Times New Roman" w:cs="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2D07E4" w:rsidRPr="002D07E4" w:rsidRDefault="002D07E4" w:rsidP="002D07E4">
            <w:pPr>
              <w:ind w:firstLine="709"/>
              <w:jc w:val="both"/>
              <w:rPr>
                <w:rFonts w:ascii="Times New Roman" w:hAnsi="Times New Roman" w:cs="Times New Roman"/>
                <w:i/>
              </w:rPr>
            </w:pPr>
            <w:r w:rsidRPr="002D07E4">
              <w:rPr>
                <w:rFonts w:ascii="Times New Roman" w:hAnsi="Times New Roman" w:cs="Times New Roman"/>
                <w:i/>
              </w:rPr>
              <w:t>Решение целых и дробно-рациональных неравенств методом интервалов.</w:t>
            </w:r>
          </w:p>
          <w:p w:rsidR="002D07E4" w:rsidRPr="002D07E4" w:rsidRDefault="002D07E4" w:rsidP="002D07E4">
            <w:pPr>
              <w:jc w:val="both"/>
              <w:rPr>
                <w:rFonts w:ascii="Times New Roman" w:hAnsi="Times New Roman" w:cs="Times New Roman"/>
                <w:b/>
              </w:rPr>
            </w:pPr>
            <w:r w:rsidRPr="002D07E4">
              <w:rPr>
                <w:rFonts w:ascii="Times New Roman" w:hAnsi="Times New Roman" w:cs="Times New Roman"/>
                <w:b/>
              </w:rPr>
              <w:t>Системы неравенств</w:t>
            </w:r>
          </w:p>
          <w:p w:rsidR="002D07E4" w:rsidRPr="002D07E4" w:rsidRDefault="002D07E4" w:rsidP="002D07E4">
            <w:pPr>
              <w:widowControl w:val="0"/>
              <w:jc w:val="both"/>
              <w:rPr>
                <w:rFonts w:ascii="Times New Roman" w:eastAsia="Times New Roman" w:hAnsi="Times New Roman" w:cs="Times New Roman"/>
                <w:bCs/>
                <w:lang w:eastAsia="ru-RU"/>
              </w:rPr>
            </w:pPr>
            <w:r w:rsidRPr="002D07E4">
              <w:rPr>
                <w:rFonts w:ascii="Times New Roman" w:eastAsia="Times New Roman" w:hAnsi="Times New Roman" w:cs="Times New Roman"/>
                <w:lang w:eastAsia="ru-RU"/>
              </w:rPr>
              <w:t xml:space="preserve">Системы неравенств с одной переменной. Решение систем неравенств с одной переменной: линейных, </w:t>
            </w:r>
            <w:r w:rsidRPr="002D07E4">
              <w:rPr>
                <w:rFonts w:ascii="Times New Roman" w:eastAsia="Times New Roman" w:hAnsi="Times New Roman" w:cs="Times New Roman"/>
                <w:i/>
                <w:lang w:eastAsia="ru-RU"/>
              </w:rPr>
              <w:t>квадратных.</w:t>
            </w:r>
            <w:r w:rsidRPr="002D07E4">
              <w:rPr>
                <w:rFonts w:ascii="Times New Roman" w:eastAsia="Times New Roman" w:hAnsi="Times New Roman" w:cs="Times New Roman"/>
                <w:lang w:eastAsia="ru-RU"/>
              </w:rPr>
              <w:t xml:space="preserve"> Изображение решения системы неравенств на числовой прямой. Запись решения системы неравенств</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16</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Системы уравнений</w:t>
            </w:r>
          </w:p>
        </w:tc>
        <w:tc>
          <w:tcPr>
            <w:tcW w:w="5103" w:type="dxa"/>
          </w:tcPr>
          <w:p w:rsidR="002D07E4" w:rsidRPr="002D07E4" w:rsidRDefault="002D07E4" w:rsidP="002D07E4">
            <w:pPr>
              <w:widowControl w:val="0"/>
              <w:jc w:val="both"/>
              <w:rPr>
                <w:rFonts w:ascii="Times New Roman" w:eastAsia="Times New Roman" w:hAnsi="Times New Roman" w:cs="Times New Roman"/>
                <w:bCs/>
                <w:lang w:eastAsia="ru-RU"/>
              </w:rPr>
            </w:pPr>
            <w:r w:rsidRPr="002D07E4">
              <w:rPr>
                <w:rFonts w:ascii="Times New Roman" w:eastAsia="Times New Roman" w:hAnsi="Times New Roman" w:cs="Times New Roman"/>
                <w:lang w:eastAsia="ru-RU"/>
              </w:rPr>
              <w:t xml:space="preserve">Уравнение с двумя переменными. Линейное уравнение с двумя переменными. </w:t>
            </w:r>
            <w:r w:rsidRPr="002D07E4">
              <w:rPr>
                <w:rFonts w:ascii="Times New Roman" w:eastAsia="Times New Roman" w:hAnsi="Times New Roman" w:cs="Times New Roman"/>
                <w:i/>
                <w:lang w:eastAsia="ru-RU"/>
              </w:rPr>
              <w:t xml:space="preserve">Прямая как графическая интерпретация линейного уравнения с двумя переменными. </w:t>
            </w:r>
          </w:p>
          <w:p w:rsidR="002D07E4" w:rsidRPr="002D07E4" w:rsidRDefault="002D07E4" w:rsidP="002D07E4">
            <w:pPr>
              <w:ind w:firstLine="709"/>
              <w:jc w:val="both"/>
              <w:rPr>
                <w:rFonts w:ascii="Times New Roman" w:hAnsi="Times New Roman" w:cs="Times New Roman"/>
              </w:rPr>
            </w:pPr>
            <w:r w:rsidRPr="002D07E4">
              <w:rPr>
                <w:rFonts w:ascii="Times New Roman" w:hAnsi="Times New Roman" w:cs="Times New Roman"/>
              </w:rPr>
              <w:t xml:space="preserve">Понятие системы уравнений. Решение системы уравнений. </w:t>
            </w:r>
          </w:p>
          <w:p w:rsidR="002D07E4" w:rsidRPr="002D07E4" w:rsidRDefault="002D07E4" w:rsidP="002D07E4">
            <w:pPr>
              <w:ind w:firstLine="709"/>
              <w:jc w:val="both"/>
              <w:rPr>
                <w:rFonts w:ascii="Times New Roman" w:hAnsi="Times New Roman" w:cs="Times New Roman"/>
              </w:rPr>
            </w:pPr>
            <w:r w:rsidRPr="002D07E4">
              <w:rPr>
                <w:rFonts w:ascii="Times New Roman" w:hAnsi="Times New Roman" w:cs="Times New Roman"/>
              </w:rPr>
              <w:t xml:space="preserve">Методы решения систем линейных уравнений с двумя переменными: </w:t>
            </w:r>
            <w:r w:rsidRPr="002D07E4">
              <w:rPr>
                <w:rFonts w:ascii="Times New Roman" w:hAnsi="Times New Roman" w:cs="Times New Roman"/>
                <w:i/>
              </w:rPr>
              <w:t>графический метод</w:t>
            </w:r>
            <w:r w:rsidRPr="002D07E4">
              <w:rPr>
                <w:rFonts w:ascii="Times New Roman" w:hAnsi="Times New Roman" w:cs="Times New Roman"/>
              </w:rPr>
              <w:t xml:space="preserve">, </w:t>
            </w:r>
            <w:r w:rsidRPr="002D07E4">
              <w:rPr>
                <w:rFonts w:ascii="Times New Roman" w:hAnsi="Times New Roman" w:cs="Times New Roman"/>
                <w:i/>
              </w:rPr>
              <w:t>метод сложения</w:t>
            </w:r>
            <w:r w:rsidRPr="002D07E4">
              <w:rPr>
                <w:rFonts w:ascii="Times New Roman" w:hAnsi="Times New Roman" w:cs="Times New Roman"/>
              </w:rPr>
              <w:t xml:space="preserve">, метод подстановки. </w:t>
            </w:r>
          </w:p>
          <w:p w:rsidR="002D07E4" w:rsidRPr="002D07E4" w:rsidRDefault="002D07E4" w:rsidP="002D07E4">
            <w:pPr>
              <w:ind w:firstLine="709"/>
              <w:jc w:val="both"/>
              <w:rPr>
                <w:rFonts w:ascii="Times New Roman" w:hAnsi="Times New Roman" w:cs="Times New Roman"/>
                <w:i/>
              </w:rPr>
            </w:pPr>
            <w:r w:rsidRPr="002D07E4">
              <w:rPr>
                <w:rFonts w:ascii="Times New Roman" w:hAnsi="Times New Roman" w:cs="Times New Roman"/>
                <w:i/>
              </w:rPr>
              <w:t>Системы линейных уравнений с параметром</w:t>
            </w:r>
            <w:r w:rsidRPr="002D07E4">
              <w:rPr>
                <w:rFonts w:ascii="Times New Roman" w:hAnsi="Times New Roman" w:cs="Times New Roman"/>
              </w:rPr>
              <w:t>.</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14</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Числовые функции</w:t>
            </w:r>
          </w:p>
        </w:tc>
        <w:tc>
          <w:tcPr>
            <w:tcW w:w="5103" w:type="dxa"/>
          </w:tcPr>
          <w:p w:rsidR="002D07E4" w:rsidRPr="002D07E4" w:rsidRDefault="002D07E4" w:rsidP="002D07E4">
            <w:pPr>
              <w:widowControl w:val="0"/>
              <w:jc w:val="both"/>
              <w:rPr>
                <w:rFonts w:ascii="Times New Roman" w:eastAsia="Times New Roman" w:hAnsi="Times New Roman" w:cs="Times New Roman"/>
                <w:b/>
                <w:i/>
                <w:lang w:eastAsia="ru-RU"/>
              </w:rPr>
            </w:pPr>
            <w:r w:rsidRPr="002D07E4">
              <w:rPr>
                <w:rFonts w:ascii="Times New Roman" w:eastAsia="Times New Roman" w:hAnsi="Times New Roman" w:cs="Times New Roman"/>
                <w:b/>
                <w:lang w:eastAsia="ru-RU"/>
              </w:rPr>
              <w:t>Функции</w:t>
            </w:r>
          </w:p>
          <w:p w:rsidR="002D07E4" w:rsidRPr="002D07E4" w:rsidRDefault="002D07E4" w:rsidP="002D07E4">
            <w:pPr>
              <w:jc w:val="both"/>
              <w:rPr>
                <w:rFonts w:ascii="Times New Roman" w:hAnsi="Times New Roman" w:cs="Times New Roman"/>
              </w:rPr>
            </w:pPr>
            <w:r w:rsidRPr="002D07E4">
              <w:rPr>
                <w:rFonts w:ascii="Times New Roman" w:hAnsi="Times New Roman" w:cs="Times New Roman"/>
                <w:b/>
              </w:rPr>
              <w:t>Понятие функции</w:t>
            </w:r>
          </w:p>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D07E4">
              <w:rPr>
                <w:rFonts w:ascii="Times New Roman" w:hAnsi="Times New Roman" w:cs="Times New Roman"/>
                <w:i/>
              </w:rPr>
              <w:t xml:space="preserve">, чётность/нечётность, </w:t>
            </w:r>
            <w:r w:rsidRPr="002D07E4">
              <w:rPr>
                <w:rFonts w:ascii="Times New Roman" w:hAnsi="Times New Roman" w:cs="Times New Roman"/>
              </w:rPr>
              <w:t xml:space="preserve">промежутки возрастания и убывания, наибольшее и наименьшее значения. Исследование функции по её графику. </w:t>
            </w:r>
          </w:p>
          <w:p w:rsidR="002D07E4" w:rsidRPr="002D07E4" w:rsidRDefault="002D07E4" w:rsidP="002D07E4">
            <w:pPr>
              <w:jc w:val="both"/>
              <w:rPr>
                <w:rFonts w:ascii="Times New Roman" w:eastAsia="Times New Roman" w:hAnsi="Times New Roman" w:cs="Times New Roman"/>
              </w:rPr>
            </w:pPr>
            <w:r w:rsidRPr="002D07E4">
              <w:rPr>
                <w:rFonts w:ascii="Times New Roman" w:eastAsia="Times New Roman" w:hAnsi="Times New Roman" w:cs="Times New Roman"/>
                <w:i/>
              </w:rPr>
              <w:t>Представление об асимптотах.</w:t>
            </w:r>
          </w:p>
          <w:p w:rsidR="002D07E4" w:rsidRPr="002D07E4" w:rsidRDefault="002D07E4" w:rsidP="000D7A91">
            <w:pPr>
              <w:numPr>
                <w:ilvl w:val="0"/>
                <w:numId w:val="13"/>
              </w:numPr>
              <w:contextualSpacing/>
              <w:jc w:val="both"/>
              <w:rPr>
                <w:rFonts w:ascii="Times New Roman" w:hAnsi="Times New Roman" w:cs="Times New Roman"/>
                <w:i/>
              </w:rPr>
            </w:pPr>
            <w:r w:rsidRPr="002D07E4">
              <w:rPr>
                <w:rFonts w:ascii="Times New Roman" w:hAnsi="Times New Roman" w:cs="Times New Roman"/>
                <w:i/>
              </w:rPr>
              <w:t>Непрерывность функции. Кусочно заданные функции.</w:t>
            </w:r>
          </w:p>
          <w:p w:rsidR="002D07E4" w:rsidRPr="002D07E4" w:rsidRDefault="002D07E4" w:rsidP="002D07E4">
            <w:pPr>
              <w:spacing w:before="240"/>
              <w:jc w:val="both"/>
              <w:rPr>
                <w:rFonts w:ascii="Times New Roman" w:hAnsi="Times New Roman" w:cs="Times New Roman"/>
                <w:b/>
                <w:bCs/>
              </w:rPr>
            </w:pPr>
            <w:r w:rsidRPr="002D07E4">
              <w:rPr>
                <w:rFonts w:ascii="Times New Roman" w:hAnsi="Times New Roman" w:cs="Times New Roman"/>
                <w:b/>
                <w:bCs/>
              </w:rPr>
              <w:t>Линейная функция</w:t>
            </w:r>
          </w:p>
          <w:p w:rsidR="002D07E4" w:rsidRPr="002D07E4" w:rsidRDefault="002D07E4" w:rsidP="000D7A91">
            <w:pPr>
              <w:numPr>
                <w:ilvl w:val="0"/>
                <w:numId w:val="13"/>
              </w:numPr>
              <w:contextualSpacing/>
              <w:jc w:val="both"/>
              <w:rPr>
                <w:rFonts w:ascii="Times New Roman" w:hAnsi="Times New Roman" w:cs="Times New Roman"/>
                <w:i/>
              </w:rPr>
            </w:pPr>
            <w:r w:rsidRPr="002D07E4">
              <w:rPr>
                <w:rFonts w:ascii="Times New Roman" w:hAnsi="Times New Roman" w:cs="Times New Roman"/>
              </w:rPr>
              <w:lastRenderedPageBreak/>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2D07E4">
              <w:rPr>
                <w:rFonts w:ascii="Times New Roman" w:hAnsi="Times New Roman" w:cs="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2D07E4" w:rsidRPr="002D07E4" w:rsidRDefault="002D07E4" w:rsidP="002D07E4">
            <w:pPr>
              <w:jc w:val="both"/>
              <w:rPr>
                <w:rFonts w:ascii="Times New Roman" w:hAnsi="Times New Roman" w:cs="Times New Roman"/>
              </w:rPr>
            </w:pPr>
            <w:r w:rsidRPr="002D07E4">
              <w:rPr>
                <w:rFonts w:ascii="Times New Roman" w:hAnsi="Times New Roman" w:cs="Times New Roman"/>
                <w:b/>
                <w:bCs/>
              </w:rPr>
              <w:t>Квадратичная функция</w:t>
            </w:r>
          </w:p>
          <w:p w:rsidR="002D07E4" w:rsidRPr="002D07E4" w:rsidRDefault="002D07E4" w:rsidP="000D7A91">
            <w:pPr>
              <w:numPr>
                <w:ilvl w:val="0"/>
                <w:numId w:val="13"/>
              </w:numPr>
              <w:contextualSpacing/>
              <w:jc w:val="both"/>
              <w:rPr>
                <w:rFonts w:ascii="Times New Roman" w:hAnsi="Times New Roman" w:cs="Times New Roman"/>
              </w:rPr>
            </w:pPr>
            <w:r w:rsidRPr="002D07E4">
              <w:rPr>
                <w:rFonts w:ascii="Times New Roman" w:hAnsi="Times New Roman" w:cs="Times New Roman"/>
              </w:rPr>
              <w:t xml:space="preserve">Свойства и график квадратичной функции (парабола). </w:t>
            </w:r>
            <w:r w:rsidRPr="002D07E4">
              <w:rPr>
                <w:rFonts w:ascii="Times New Roman" w:hAnsi="Times New Roman" w:cs="Times New Roman"/>
                <w:i/>
              </w:rPr>
              <w:t>Построение графика квадратичной функции по точкам.</w:t>
            </w:r>
            <w:r w:rsidRPr="002D07E4">
              <w:rPr>
                <w:rFonts w:ascii="Times New Roman" w:hAnsi="Times New Roman" w:cs="Times New Roman"/>
              </w:rPr>
              <w:t xml:space="preserve"> Нахождение нулей квадратичной функции, </w:t>
            </w:r>
            <w:r w:rsidRPr="002D07E4">
              <w:rPr>
                <w:rFonts w:ascii="Times New Roman" w:hAnsi="Times New Roman" w:cs="Times New Roman"/>
                <w:i/>
              </w:rPr>
              <w:t>множества значений, промежутков знакопостоянства, промежутков монотонности</w:t>
            </w:r>
            <w:r w:rsidRPr="002D07E4">
              <w:rPr>
                <w:rFonts w:ascii="Times New Roman" w:hAnsi="Times New Roman" w:cs="Times New Roman"/>
              </w:rPr>
              <w:t>.</w:t>
            </w:r>
          </w:p>
          <w:p w:rsidR="002D07E4" w:rsidRPr="002D07E4" w:rsidRDefault="002D07E4" w:rsidP="002D07E4">
            <w:pPr>
              <w:spacing w:before="240"/>
              <w:jc w:val="both"/>
              <w:rPr>
                <w:rFonts w:ascii="Times New Roman" w:hAnsi="Times New Roman" w:cs="Times New Roman"/>
              </w:rPr>
            </w:pPr>
            <w:r w:rsidRPr="002D07E4">
              <w:rPr>
                <w:rFonts w:ascii="Times New Roman" w:hAnsi="Times New Roman" w:cs="Times New Roman"/>
                <w:b/>
                <w:bCs/>
              </w:rPr>
              <w:t>Обратная пропорциональность</w:t>
            </w:r>
          </w:p>
          <w:p w:rsidR="002D07E4" w:rsidRPr="002D07E4" w:rsidRDefault="002D07E4" w:rsidP="000D7A91">
            <w:pPr>
              <w:numPr>
                <w:ilvl w:val="0"/>
                <w:numId w:val="13"/>
              </w:numPr>
              <w:contextualSpacing/>
              <w:jc w:val="both"/>
              <w:rPr>
                <w:rFonts w:ascii="Times New Roman" w:eastAsia="Times New Roman" w:hAnsi="Times New Roman" w:cs="Times New Roman"/>
              </w:rPr>
            </w:pPr>
            <w:r w:rsidRPr="002D07E4">
              <w:rPr>
                <w:rFonts w:ascii="Times New Roman" w:hAnsi="Times New Roman" w:cs="Times New Roman"/>
              </w:rPr>
              <w:t xml:space="preserve">Свойства функции </w:t>
            </w:r>
            <w:r w:rsidRPr="002D07E4">
              <w:rPr>
                <w:rFonts w:ascii="Times New Roman" w:hAnsi="Times New Roman" w:cs="Times New Roman"/>
                <w:position w:val="-24"/>
              </w:rPr>
              <w:object w:dxaOrig="620" w:dyaOrig="620">
                <v:shape id="_x0000_i1035" type="#_x0000_t75" style="width:30.75pt;height:30.75pt" o:ole="">
                  <v:imagedata r:id="rId26" o:title=""/>
                </v:shape>
                <o:OLEObject Type="Embed" ProgID="Equation.DSMT4" ShapeID="_x0000_i1035" DrawAspect="Content" ObjectID="_1681486303" r:id="rId27"/>
              </w:object>
            </w:r>
            <w:r w:rsidRPr="002D07E4">
              <w:rPr>
                <w:rFonts w:ascii="Times New Roman" w:eastAsia="Times New Roman" w:hAnsi="Times New Roman" w:cs="Times New Roman"/>
              </w:rPr>
              <w:fldChar w:fldCharType="begin"/>
            </w:r>
            <w:r w:rsidRPr="002D07E4">
              <w:rPr>
                <w:rFonts w:ascii="Times New Roman" w:eastAsia="Times New Roman" w:hAnsi="Times New Roman" w:cs="Times New Roman"/>
              </w:rPr>
              <w:instrText xml:space="preserve"> QUOTE </w:instrText>
            </w:r>
            <w:r w:rsidRPr="002D07E4">
              <w:rPr>
                <w:rFonts w:ascii="Times New Roman" w:hAnsi="Times New Roman" w:cs="Times New Roman"/>
                <w:noProof/>
                <w:position w:val="-15"/>
                <w:lang w:eastAsia="ru-RU"/>
              </w:rPr>
              <w:drawing>
                <wp:inline distT="0" distB="0" distL="0" distR="0" wp14:anchorId="22CC6901" wp14:editId="16E5080F">
                  <wp:extent cx="410845" cy="306070"/>
                  <wp:effectExtent l="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D07E4">
              <w:rPr>
                <w:rFonts w:ascii="Times New Roman" w:eastAsia="Times New Roman" w:hAnsi="Times New Roman" w:cs="Times New Roman"/>
              </w:rPr>
              <w:fldChar w:fldCharType="separate"/>
            </w:r>
            <w:r w:rsidRPr="002D07E4">
              <w:rPr>
                <w:rFonts w:ascii="Times New Roman" w:hAnsi="Times New Roman" w:cs="Times New Roman"/>
                <w:noProof/>
                <w:position w:val="-15"/>
                <w:lang w:eastAsia="ru-RU"/>
              </w:rPr>
              <w:drawing>
                <wp:inline distT="0" distB="0" distL="0" distR="0" wp14:anchorId="6B72DFDE" wp14:editId="31033F3C">
                  <wp:extent cx="410845" cy="306070"/>
                  <wp:effectExtent l="0" t="0" r="8255" b="0"/>
                  <wp:docPr id="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D07E4">
              <w:rPr>
                <w:rFonts w:ascii="Times New Roman" w:eastAsia="Times New Roman" w:hAnsi="Times New Roman" w:cs="Times New Roman"/>
              </w:rPr>
              <w:fldChar w:fldCharType="end"/>
            </w:r>
            <w:r w:rsidRPr="002D07E4">
              <w:rPr>
                <w:rFonts w:ascii="Times New Roman" w:eastAsia="Times New Roman" w:hAnsi="Times New Roman" w:cs="Times New Roman"/>
              </w:rPr>
              <w:t xml:space="preserve">. Гипербола. </w:t>
            </w:r>
          </w:p>
          <w:p w:rsidR="002D07E4" w:rsidRPr="002D07E4" w:rsidRDefault="002D07E4" w:rsidP="002D07E4">
            <w:pPr>
              <w:spacing w:before="240"/>
              <w:jc w:val="both"/>
              <w:rPr>
                <w:rFonts w:ascii="Times New Roman" w:hAnsi="Times New Roman" w:cs="Times New Roman"/>
                <w:i/>
              </w:rPr>
            </w:pPr>
            <w:r w:rsidRPr="002D07E4">
              <w:rPr>
                <w:rFonts w:ascii="Times New Roman" w:eastAsia="Times New Roman" w:hAnsi="Times New Roman" w:cs="Times New Roman"/>
                <w:b/>
                <w:i/>
              </w:rPr>
              <w:t>Графики функций</w:t>
            </w:r>
            <w:r w:rsidRPr="002D07E4">
              <w:rPr>
                <w:rFonts w:ascii="Times New Roman" w:eastAsia="Times New Roman" w:hAnsi="Times New Roman" w:cs="Times New Roman"/>
                <w:i/>
              </w:rPr>
              <w:t xml:space="preserve">. </w:t>
            </w:r>
            <w:r w:rsidRPr="002D07E4">
              <w:rPr>
                <w:rFonts w:ascii="Times New Roman" w:hAnsi="Times New Roman" w:cs="Times New Roman"/>
                <w:i/>
              </w:rPr>
              <w:t xml:space="preserve">Преобразование графика функции </w:t>
            </w:r>
            <w:r w:rsidRPr="002D07E4">
              <w:rPr>
                <w:rFonts w:ascii="Times New Roman" w:hAnsi="Times New Roman" w:cs="Times New Roman"/>
                <w:position w:val="-10"/>
              </w:rPr>
              <w:object w:dxaOrig="920" w:dyaOrig="320">
                <v:shape id="_x0000_i1036" type="#_x0000_t75" style="width:47.25pt;height:15.75pt" o:ole="">
                  <v:imagedata r:id="rId29" o:title=""/>
                </v:shape>
                <o:OLEObject Type="Embed" ProgID="Equation.DSMT4" ShapeID="_x0000_i1036" DrawAspect="Content" ObjectID="_1681486304" r:id="rId30"/>
              </w:object>
            </w:r>
            <w:r w:rsidRPr="002D07E4">
              <w:rPr>
                <w:rFonts w:ascii="Times New Roman" w:hAnsi="Times New Roman" w:cs="Times New Roman"/>
                <w:i/>
              </w:rPr>
              <w:t xml:space="preserve"> для построения графиков функций вида </w:t>
            </w:r>
            <w:r w:rsidRPr="002D07E4">
              <w:rPr>
                <w:rFonts w:ascii="Times New Roman" w:hAnsi="Times New Roman" w:cs="Times New Roman"/>
                <w:position w:val="-12"/>
              </w:rPr>
              <w:object w:dxaOrig="1780" w:dyaOrig="380">
                <v:shape id="_x0000_i1037" type="#_x0000_t75" style="width:89.25pt;height:18pt" o:ole="">
                  <v:imagedata r:id="rId20" o:title=""/>
                </v:shape>
                <o:OLEObject Type="Embed" ProgID="Equation.DSMT4" ShapeID="_x0000_i1037" DrawAspect="Content" ObjectID="_1681486305" r:id="rId31"/>
              </w:object>
            </w:r>
            <w:r w:rsidRPr="002D07E4">
              <w:rPr>
                <w:rFonts w:ascii="Times New Roman" w:hAnsi="Times New Roman" w:cs="Times New Roman"/>
                <w:i/>
              </w:rPr>
              <w:t>.</w:t>
            </w:r>
          </w:p>
          <w:p w:rsidR="002D07E4" w:rsidRPr="002D07E4" w:rsidRDefault="002D07E4" w:rsidP="000D7A91">
            <w:pPr>
              <w:numPr>
                <w:ilvl w:val="0"/>
                <w:numId w:val="13"/>
              </w:numPr>
              <w:contextualSpacing/>
              <w:jc w:val="both"/>
              <w:rPr>
                <w:rFonts w:ascii="Times New Roman" w:eastAsia="Times New Roman" w:hAnsi="Times New Roman" w:cs="Times New Roman"/>
                <w:i/>
              </w:rPr>
            </w:pPr>
            <w:r w:rsidRPr="002D07E4">
              <w:rPr>
                <w:rFonts w:ascii="Times New Roman" w:hAnsi="Times New Roman" w:cs="Times New Roman"/>
                <w:i/>
              </w:rPr>
              <w:t xml:space="preserve">Графики функций </w:t>
            </w:r>
            <w:r w:rsidRPr="002D07E4">
              <w:rPr>
                <w:rFonts w:ascii="Times New Roman" w:hAnsi="Times New Roman" w:cs="Times New Roman"/>
                <w:position w:val="-24"/>
              </w:rPr>
              <w:object w:dxaOrig="1300" w:dyaOrig="620">
                <v:shape id="_x0000_i1038" type="#_x0000_t75" style="width:63.75pt;height:30.75pt" o:ole="">
                  <v:imagedata r:id="rId11" o:title=""/>
                </v:shape>
                <o:OLEObject Type="Embed" ProgID="Equation.DSMT4" ShapeID="_x0000_i1038" DrawAspect="Content" ObjectID="_1681486306" r:id="rId32"/>
              </w:object>
            </w:r>
            <w:r w:rsidRPr="002D07E4">
              <w:rPr>
                <w:rFonts w:ascii="Times New Roman" w:hAnsi="Times New Roman" w:cs="Times New Roman"/>
              </w:rPr>
              <w:t xml:space="preserve">, </w:t>
            </w:r>
            <w:r w:rsidRPr="002D07E4">
              <w:rPr>
                <w:rFonts w:ascii="Times New Roman" w:hAnsi="Times New Roman" w:cs="Times New Roman"/>
                <w:position w:val="-10"/>
              </w:rPr>
              <w:object w:dxaOrig="760" w:dyaOrig="380">
                <v:shape id="_x0000_i1039" type="#_x0000_t75" style="width:39.75pt;height:18pt" o:ole="">
                  <v:imagedata r:id="rId13" o:title=""/>
                </v:shape>
                <o:OLEObject Type="Embed" ProgID="Equation.DSMT4" ShapeID="_x0000_i1039" DrawAspect="Content" ObjectID="_1681486307" r:id="rId33"/>
              </w:object>
            </w:r>
            <w:r w:rsidRPr="002D07E4">
              <w:rPr>
                <w:rFonts w:ascii="Times New Roman" w:hAnsi="Times New Roman" w:cs="Times New Roman"/>
              </w:rPr>
              <w:fldChar w:fldCharType="begin"/>
            </w:r>
            <w:r w:rsidRPr="002D07E4">
              <w:rPr>
                <w:rFonts w:ascii="Times New Roman" w:hAnsi="Times New Roman" w:cs="Times New Roman"/>
              </w:rPr>
              <w:instrText xml:space="preserve"> QUOTE  </w:instrText>
            </w:r>
            <w:r w:rsidRPr="002D07E4">
              <w:rPr>
                <w:rFonts w:ascii="Times New Roman" w:hAnsi="Times New Roman" w:cs="Times New Roman"/>
              </w:rPr>
              <w:fldChar w:fldCharType="end"/>
            </w:r>
            <w:r w:rsidRPr="002D07E4">
              <w:rPr>
                <w:rFonts w:ascii="Times New Roman" w:hAnsi="Times New Roman" w:cs="Times New Roman"/>
              </w:rPr>
              <w:t>,</w:t>
            </w:r>
            <w:r w:rsidRPr="002D07E4">
              <w:rPr>
                <w:rFonts w:ascii="Times New Roman" w:eastAsia="Times New Roman" w:hAnsi="Times New Roman" w:cs="Times New Roman"/>
                <w:bCs/>
                <w:position w:val="-10"/>
              </w:rPr>
              <w:object w:dxaOrig="760" w:dyaOrig="380">
                <v:shape id="_x0000_i1040" type="#_x0000_t75" style="width:38.25pt;height:18pt" o:ole="">
                  <v:imagedata r:id="rId15" o:title=""/>
                </v:shape>
                <o:OLEObject Type="Embed" ProgID="Equation.DSMT4" ShapeID="_x0000_i1040" DrawAspect="Content" ObjectID="_1681486308" r:id="rId34"/>
              </w:object>
            </w:r>
            <w:r w:rsidRPr="002D07E4">
              <w:fldChar w:fldCharType="begin"/>
            </w:r>
            <w:r w:rsidRPr="002D07E4">
              <w:fldChar w:fldCharType="separate"/>
            </w:r>
            <w:r w:rsidRPr="002D07E4">
              <w:rPr>
                <w:rFonts w:ascii="Times New Roman" w:eastAsia="Times New Roman" w:hAnsi="Times New Roman" w:cs="Times New Roman"/>
                <w:bCs/>
                <w:noProof/>
                <w:position w:val="-10"/>
                <w:lang w:eastAsia="ru-RU"/>
              </w:rPr>
              <w:drawing>
                <wp:inline distT="0" distB="0" distL="0" distR="0" wp14:anchorId="649DB6BD" wp14:editId="1178579D">
                  <wp:extent cx="478155" cy="245110"/>
                  <wp:effectExtent l="0" t="0" r="0" b="254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2D07E4">
              <w:rPr>
                <w:rFonts w:ascii="Times New Roman" w:eastAsia="Times New Roman" w:hAnsi="Times New Roman" w:cs="Times New Roman"/>
                <w:bCs/>
                <w:noProof/>
                <w:position w:val="-10"/>
                <w:lang w:eastAsia="ru-RU"/>
              </w:rPr>
              <w:fldChar w:fldCharType="end"/>
            </w:r>
            <w:r w:rsidRPr="002D07E4">
              <w:rPr>
                <w:rFonts w:ascii="Times New Roman" w:hAnsi="Times New Roman" w:cs="Times New Roman"/>
                <w:bCs/>
              </w:rPr>
              <w:t xml:space="preserve">, </w:t>
            </w:r>
            <w:r w:rsidRPr="002D07E4">
              <w:rPr>
                <w:rFonts w:ascii="Times New Roman" w:hAnsi="Times New Roman" w:cs="Times New Roman"/>
                <w:bCs/>
                <w:position w:val="-12"/>
              </w:rPr>
              <w:object w:dxaOrig="660" w:dyaOrig="380">
                <v:shape id="_x0000_i1041" type="#_x0000_t75" style="width:32.25pt;height:18pt" o:ole="">
                  <v:imagedata r:id="rId18" o:title=""/>
                </v:shape>
                <o:OLEObject Type="Embed" ProgID="Equation.DSMT4" ShapeID="_x0000_i1041" DrawAspect="Content" ObjectID="_1681486309" r:id="rId35"/>
              </w:object>
            </w:r>
            <w:r w:rsidRPr="002D07E4">
              <w:rPr>
                <w:rFonts w:ascii="Times New Roman" w:hAnsi="Times New Roman" w:cs="Times New Roman"/>
                <w:bCs/>
                <w:i/>
              </w:rPr>
              <w:t xml:space="preserve">. </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lastRenderedPageBreak/>
              <w:t>24</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 xml:space="preserve">Прогрессии </w:t>
            </w:r>
          </w:p>
        </w:tc>
        <w:tc>
          <w:tcPr>
            <w:tcW w:w="5103" w:type="dxa"/>
          </w:tcPr>
          <w:p w:rsidR="002D07E4" w:rsidRPr="002D07E4" w:rsidRDefault="002D07E4" w:rsidP="002D07E4">
            <w:pPr>
              <w:widowControl w:val="0"/>
              <w:jc w:val="both"/>
              <w:rPr>
                <w:rFonts w:ascii="Times New Roman" w:eastAsia="Times New Roman" w:hAnsi="Times New Roman" w:cs="Times New Roman"/>
                <w:b/>
                <w:lang w:eastAsia="ru-RU"/>
              </w:rPr>
            </w:pPr>
            <w:r w:rsidRPr="002D07E4">
              <w:rPr>
                <w:rFonts w:ascii="Times New Roman" w:eastAsia="Times New Roman" w:hAnsi="Times New Roman" w:cs="Times New Roman"/>
                <w:b/>
                <w:lang w:eastAsia="ru-RU"/>
              </w:rPr>
              <w:t>Последовательности и прогрессии</w:t>
            </w:r>
          </w:p>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2D07E4">
              <w:rPr>
                <w:rFonts w:ascii="Times New Roman" w:hAnsi="Times New Roman" w:cs="Times New Roman"/>
                <w:i/>
              </w:rPr>
              <w:t xml:space="preserve">Формула общего члена и суммы </w:t>
            </w:r>
            <w:r w:rsidRPr="002D07E4">
              <w:rPr>
                <w:rFonts w:ascii="Times New Roman" w:hAnsi="Times New Roman" w:cs="Times New Roman"/>
                <w:i/>
                <w:lang w:val="en-US"/>
              </w:rPr>
              <w:t>n</w:t>
            </w:r>
            <w:r w:rsidRPr="002D07E4">
              <w:rPr>
                <w:rFonts w:ascii="Times New Roman" w:hAnsi="Times New Roman" w:cs="Times New Roman"/>
                <w:i/>
              </w:rPr>
              <w:t xml:space="preserve"> первых членов арифметической и геометрической прогрессий. Сходящаяся геометрическая прогрессия.</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19</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Элементы комбинаторики, статистики и теории вероятности</w:t>
            </w:r>
          </w:p>
        </w:tc>
        <w:tc>
          <w:tcPr>
            <w:tcW w:w="510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b/>
              </w:rPr>
              <w:t>Статистика</w:t>
            </w:r>
          </w:p>
          <w:p w:rsidR="002D07E4" w:rsidRPr="002D07E4" w:rsidRDefault="002D07E4" w:rsidP="002D07E4">
            <w:pPr>
              <w:ind w:firstLine="709"/>
              <w:jc w:val="both"/>
              <w:rPr>
                <w:rFonts w:ascii="Times New Roman" w:hAnsi="Times New Roman" w:cs="Times New Roman"/>
              </w:rPr>
            </w:pPr>
            <w:r w:rsidRPr="002D07E4">
              <w:rPr>
                <w:rFonts w:ascii="Times New Roman" w:hAnsi="Times New Roman" w:cs="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D07E4">
              <w:rPr>
                <w:rFonts w:ascii="Times New Roman" w:hAnsi="Times New Roman" w:cs="Times New Roman"/>
                <w:i/>
              </w:rPr>
              <w:t>медиана</w:t>
            </w:r>
            <w:r w:rsidRPr="002D07E4">
              <w:rPr>
                <w:rFonts w:ascii="Times New Roman" w:hAnsi="Times New Roman" w:cs="Times New Roman"/>
              </w:rPr>
              <w:t xml:space="preserve">, наибольшее и наименьшее значения. Меры рассеивания: размах, </w:t>
            </w:r>
            <w:r w:rsidRPr="002D07E4">
              <w:rPr>
                <w:rFonts w:ascii="Times New Roman" w:hAnsi="Times New Roman" w:cs="Times New Roman"/>
                <w:i/>
              </w:rPr>
              <w:t>дисперсия и стандартное отклонение</w:t>
            </w:r>
            <w:r w:rsidRPr="002D07E4">
              <w:rPr>
                <w:rFonts w:ascii="Times New Roman" w:hAnsi="Times New Roman" w:cs="Times New Roman"/>
              </w:rPr>
              <w:t xml:space="preserve">. </w:t>
            </w:r>
          </w:p>
          <w:p w:rsidR="002D07E4" w:rsidRPr="002D07E4" w:rsidRDefault="002D07E4" w:rsidP="002D07E4">
            <w:pPr>
              <w:ind w:firstLine="709"/>
              <w:jc w:val="both"/>
              <w:rPr>
                <w:rFonts w:ascii="Times New Roman" w:hAnsi="Times New Roman" w:cs="Times New Roman"/>
              </w:rPr>
            </w:pPr>
            <w:r w:rsidRPr="002D07E4">
              <w:rPr>
                <w:rFonts w:ascii="Times New Roman" w:hAnsi="Times New Roman" w:cs="Times New Roman"/>
              </w:rPr>
              <w:t xml:space="preserve">Случайная изменчивость. Изменчивость при измерениях. </w:t>
            </w:r>
            <w:r w:rsidRPr="002D07E4">
              <w:rPr>
                <w:rFonts w:ascii="Times New Roman" w:hAnsi="Times New Roman" w:cs="Times New Roman"/>
                <w:i/>
              </w:rPr>
              <w:t>Решающие правила. Закономерности в изменчивых величинах</w:t>
            </w:r>
            <w:r w:rsidRPr="002D07E4">
              <w:rPr>
                <w:rFonts w:ascii="Times New Roman" w:hAnsi="Times New Roman" w:cs="Times New Roman"/>
              </w:rPr>
              <w:t>.</w:t>
            </w:r>
          </w:p>
          <w:p w:rsidR="002D07E4" w:rsidRPr="002D07E4" w:rsidRDefault="002D07E4" w:rsidP="002D07E4">
            <w:pPr>
              <w:jc w:val="both"/>
              <w:rPr>
                <w:rFonts w:ascii="Times New Roman" w:hAnsi="Times New Roman" w:cs="Times New Roman"/>
              </w:rPr>
            </w:pPr>
            <w:r w:rsidRPr="002D07E4">
              <w:rPr>
                <w:rFonts w:ascii="Times New Roman" w:hAnsi="Times New Roman" w:cs="Times New Roman"/>
                <w:b/>
              </w:rPr>
              <w:t>Случайные события</w:t>
            </w:r>
          </w:p>
          <w:p w:rsidR="002D07E4" w:rsidRPr="002D07E4" w:rsidRDefault="002D07E4" w:rsidP="002D07E4">
            <w:pPr>
              <w:ind w:firstLine="709"/>
              <w:jc w:val="both"/>
              <w:rPr>
                <w:rFonts w:ascii="Times New Roman" w:hAnsi="Times New Roman" w:cs="Times New Roman"/>
              </w:rPr>
            </w:pPr>
            <w:r w:rsidRPr="002D07E4">
              <w:rPr>
                <w:rFonts w:ascii="Times New Roman" w:hAnsi="Times New Roman" w:cs="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w:t>
            </w:r>
            <w:r w:rsidRPr="002D07E4">
              <w:rPr>
                <w:rFonts w:ascii="Times New Roman" w:hAnsi="Times New Roman" w:cs="Times New Roman"/>
              </w:rPr>
              <w:lastRenderedPageBreak/>
              <w:t xml:space="preserve">элементарными событиями. Классические вероятностные опыты с использованием монет, кубиков. </w:t>
            </w:r>
            <w:r w:rsidRPr="002D07E4">
              <w:rPr>
                <w:rFonts w:ascii="Times New Roman" w:hAnsi="Times New Roman" w:cs="Times New Roman"/>
                <w:i/>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2D07E4">
              <w:rPr>
                <w:rFonts w:ascii="Times New Roman" w:hAnsi="Times New Roman" w:cs="Times New Roman"/>
              </w:rPr>
              <w:t xml:space="preserve">. </w:t>
            </w:r>
            <w:r w:rsidRPr="002D07E4">
              <w:rPr>
                <w:rFonts w:ascii="Times New Roman" w:hAnsi="Times New Roman" w:cs="Times New Roman"/>
                <w:i/>
              </w:rPr>
              <w:t>Случайный выбор. Представление эксперимента в виде дерева. Независимые события. Умножение вероятностей независимых событий</w:t>
            </w:r>
            <w:r w:rsidRPr="002D07E4">
              <w:rPr>
                <w:rFonts w:ascii="Times New Roman" w:hAnsi="Times New Roman" w:cs="Times New Roman"/>
              </w:rPr>
              <w:t xml:space="preserve">. </w:t>
            </w:r>
            <w:r w:rsidRPr="002D07E4">
              <w:rPr>
                <w:rFonts w:ascii="Times New Roman" w:hAnsi="Times New Roman" w:cs="Times New Roman"/>
                <w:i/>
              </w:rPr>
              <w:t>Последовательные независимые испытания.</w:t>
            </w:r>
            <w:r w:rsidRPr="002D07E4">
              <w:rPr>
                <w:rFonts w:ascii="Times New Roman" w:hAnsi="Times New Roman" w:cs="Times New Roman"/>
              </w:rPr>
              <w:t xml:space="preserve"> Представление о независимых событиях в жизни.</w:t>
            </w:r>
          </w:p>
          <w:p w:rsidR="002D07E4" w:rsidRPr="002D07E4" w:rsidRDefault="002D07E4" w:rsidP="002D07E4">
            <w:pPr>
              <w:jc w:val="both"/>
              <w:rPr>
                <w:rFonts w:ascii="Times New Roman" w:hAnsi="Times New Roman" w:cs="Times New Roman"/>
                <w:i/>
              </w:rPr>
            </w:pPr>
            <w:r w:rsidRPr="002D07E4">
              <w:rPr>
                <w:rFonts w:ascii="Times New Roman" w:hAnsi="Times New Roman" w:cs="Times New Roman"/>
                <w:b/>
                <w:i/>
              </w:rPr>
              <w:t>Элементы комбинаторики</w:t>
            </w:r>
          </w:p>
          <w:p w:rsidR="002D07E4" w:rsidRPr="002D07E4" w:rsidRDefault="002D07E4" w:rsidP="002D07E4">
            <w:pPr>
              <w:ind w:firstLine="709"/>
              <w:jc w:val="both"/>
              <w:rPr>
                <w:rFonts w:ascii="Times New Roman" w:hAnsi="Times New Roman" w:cs="Times New Roman"/>
                <w:b/>
                <w:i/>
              </w:rPr>
            </w:pPr>
            <w:r w:rsidRPr="002D07E4">
              <w:rPr>
                <w:rFonts w:ascii="Times New Roman" w:hAnsi="Times New Roman" w:cs="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2D07E4">
              <w:rPr>
                <w:rFonts w:ascii="Times New Roman" w:hAnsi="Times New Roman" w:cs="Times New Roman"/>
                <w:b/>
                <w:i/>
              </w:rPr>
              <w:t xml:space="preserve">. </w:t>
            </w:r>
          </w:p>
          <w:p w:rsidR="002D07E4" w:rsidRPr="002D07E4" w:rsidRDefault="002D07E4" w:rsidP="002D07E4">
            <w:pPr>
              <w:jc w:val="both"/>
              <w:rPr>
                <w:rFonts w:ascii="Times New Roman" w:hAnsi="Times New Roman" w:cs="Times New Roman"/>
                <w:b/>
                <w:i/>
              </w:rPr>
            </w:pPr>
            <w:r w:rsidRPr="002D07E4">
              <w:rPr>
                <w:rFonts w:ascii="Times New Roman" w:hAnsi="Times New Roman" w:cs="Times New Roman"/>
                <w:b/>
                <w:i/>
              </w:rPr>
              <w:t>Случайные величины</w:t>
            </w:r>
          </w:p>
          <w:p w:rsidR="002D07E4" w:rsidRPr="002D07E4" w:rsidRDefault="002D07E4" w:rsidP="002D07E4">
            <w:pPr>
              <w:ind w:firstLine="709"/>
              <w:jc w:val="both"/>
              <w:rPr>
                <w:rFonts w:ascii="Times New Roman" w:hAnsi="Times New Roman" w:cs="Times New Roman"/>
                <w:i/>
              </w:rPr>
            </w:pPr>
            <w:r w:rsidRPr="002D07E4">
              <w:rPr>
                <w:rFonts w:ascii="Times New Roman" w:hAnsi="Times New Roman" w:cs="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lastRenderedPageBreak/>
              <w:t>10</w:t>
            </w:r>
          </w:p>
        </w:tc>
      </w:tr>
      <w:tr w:rsidR="002D07E4" w:rsidRPr="002D07E4" w:rsidTr="002D07E4">
        <w:tc>
          <w:tcPr>
            <w:tcW w:w="2943" w:type="dxa"/>
          </w:tcPr>
          <w:p w:rsidR="002D07E4" w:rsidRPr="002D07E4" w:rsidRDefault="002D07E4" w:rsidP="002D07E4">
            <w:pPr>
              <w:jc w:val="both"/>
              <w:rPr>
                <w:rFonts w:ascii="Times New Roman" w:hAnsi="Times New Roman" w:cs="Times New Roman"/>
              </w:rPr>
            </w:pPr>
            <w:r w:rsidRPr="002D07E4">
              <w:rPr>
                <w:rFonts w:ascii="Times New Roman" w:hAnsi="Times New Roman" w:cs="Times New Roman"/>
              </w:rPr>
              <w:t>Итоговое повторение</w:t>
            </w:r>
          </w:p>
        </w:tc>
        <w:tc>
          <w:tcPr>
            <w:tcW w:w="5103" w:type="dxa"/>
          </w:tcPr>
          <w:p w:rsidR="002D07E4" w:rsidRPr="002D07E4" w:rsidRDefault="002D07E4" w:rsidP="002D07E4">
            <w:pPr>
              <w:widowControl w:val="0"/>
              <w:overflowPunct w:val="0"/>
              <w:autoSpaceDE w:val="0"/>
              <w:autoSpaceDN w:val="0"/>
              <w:adjustRightInd w:val="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iCs/>
                <w:lang w:eastAsia="ru-RU"/>
              </w:rPr>
              <w:t>Выражения и их преобразования</w:t>
            </w:r>
            <w:r w:rsidRPr="002D07E4">
              <w:rPr>
                <w:rFonts w:ascii="Times New Roman" w:eastAsia="Times New Roman" w:hAnsi="Times New Roman" w:cs="Times New Roman"/>
                <w:color w:val="000000"/>
                <w:lang w:eastAsia="ru-RU"/>
              </w:rPr>
              <w:t>. Буквенные выражения.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 Свойства степеней с целым показателем. Многочлены. Сложение, вычитание, умножение многочленов. Формулы сокращенного умножения</w:t>
            </w:r>
            <w:r w:rsidRPr="002D07E4">
              <w:rPr>
                <w:rFonts w:ascii="Times New Roman" w:eastAsia="Times New Roman" w:hAnsi="Times New Roman" w:cs="Times New Roman"/>
                <w:i/>
                <w:color w:val="000000"/>
                <w:lang w:eastAsia="ru-RU"/>
              </w:rPr>
              <w:t>.</w:t>
            </w:r>
            <w:r w:rsidRPr="002D07E4">
              <w:rPr>
                <w:rFonts w:ascii="Times New Roman" w:eastAsia="Times New Roman" w:hAnsi="Times New Roman" w:cs="Times New Roman"/>
                <w:color w:val="000000"/>
                <w:lang w:eastAsia="ru-RU"/>
              </w:rPr>
              <w:t xml:space="preserve"> Разложение многочлена на множители. Квадратный трехчлен. </w:t>
            </w:r>
            <w:r w:rsidRPr="002D07E4">
              <w:rPr>
                <w:rFonts w:ascii="Times New Roman" w:eastAsia="Times New Roman" w:hAnsi="Times New Roman" w:cs="Times New Roman"/>
                <w:i/>
                <w:color w:val="000000"/>
                <w:lang w:eastAsia="ru-RU"/>
              </w:rPr>
              <w:t>Выделение полного квадрата в квадратном трехчлене.</w:t>
            </w:r>
            <w:r w:rsidRPr="002D07E4">
              <w:rPr>
                <w:rFonts w:ascii="Times New Roman" w:eastAsia="Times New Roman" w:hAnsi="Times New Roman" w:cs="Times New Roman"/>
                <w:color w:val="000000"/>
                <w:lang w:eastAsia="ru-RU"/>
              </w:rPr>
              <w:t xml:space="preserve"> Теорема Виета. Разложение квадратного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color w:val="000000"/>
                <w:lang w:eastAsia="ru-RU"/>
              </w:rPr>
              <w:t xml:space="preserve">Уравнения. </w:t>
            </w:r>
            <w:r w:rsidRPr="002D07E4">
              <w:rPr>
                <w:rFonts w:ascii="Times New Roman" w:eastAsia="Times New Roman" w:hAnsi="Times New Roman" w:cs="Times New Roman"/>
                <w:color w:val="000000"/>
                <w:lang w:eastAsia="ru-RU"/>
              </w:rPr>
              <w:t xml:space="preserve">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Решение уравнений высших степеней; </w:t>
            </w:r>
            <w:r w:rsidRPr="002D07E4">
              <w:rPr>
                <w:rFonts w:ascii="Times New Roman" w:eastAsia="Times New Roman" w:hAnsi="Times New Roman" w:cs="Times New Roman"/>
                <w:color w:val="000000"/>
                <w:lang w:eastAsia="ru-RU"/>
              </w:rPr>
              <w:lastRenderedPageBreak/>
              <w:t xml:space="preserve">методы замены переменной, разложения на множители. Уравнение с двумя переменными; решение уравнения с двумя переменными. </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color w:val="000000"/>
                <w:lang w:eastAsia="ru-RU"/>
              </w:rPr>
              <w:t>Системы уравнений.</w:t>
            </w:r>
            <w:r w:rsidRPr="002D07E4">
              <w:rPr>
                <w:rFonts w:ascii="Times New Roman" w:eastAsia="Times New Roman" w:hAnsi="Times New Roman" w:cs="Times New Roman"/>
                <w:color w:val="000000"/>
                <w:lang w:eastAsia="ru-RU"/>
              </w:rPr>
              <w:t xml:space="preserve"> Решение системы уравнений. Система двух линейных уравнений с двумя переменными; решение подстановкой и алгебраическим сложением. Уравнение с несколькими переменными. Решение нелинейных систем. </w:t>
            </w:r>
            <w:r w:rsidRPr="002D07E4">
              <w:rPr>
                <w:rFonts w:ascii="Times New Roman" w:eastAsia="Times New Roman" w:hAnsi="Times New Roman" w:cs="Times New Roman"/>
                <w:i/>
                <w:color w:val="000000"/>
                <w:lang w:eastAsia="ru-RU"/>
              </w:rPr>
              <w:t xml:space="preserve">Решения уравнений в целых числах. </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color w:val="000000"/>
                <w:lang w:eastAsia="ru-RU"/>
              </w:rPr>
              <w:t>Неравенства.</w:t>
            </w:r>
            <w:r w:rsidRPr="002D07E4">
              <w:rPr>
                <w:rFonts w:ascii="Times New Roman" w:eastAsia="Times New Roman" w:hAnsi="Times New Roman" w:cs="Times New Roman"/>
                <w:color w:val="000000"/>
                <w:lang w:eastAsia="ru-RU"/>
              </w:rPr>
              <w:t xml:space="preserve"> Неравенство с одной переменной. Решение неравенства. Линейные неравенства с одной переменной и их системы. Квадратные неравенства. </w:t>
            </w:r>
            <w:r w:rsidRPr="002D07E4">
              <w:rPr>
                <w:rFonts w:ascii="Times New Roman" w:eastAsia="Times New Roman" w:hAnsi="Times New Roman" w:cs="Times New Roman"/>
                <w:i/>
                <w:color w:val="000000"/>
                <w:lang w:eastAsia="ru-RU"/>
              </w:rPr>
              <w:t>Решение  дробно-линейных неравенств.</w:t>
            </w:r>
            <w:r w:rsidRPr="002D07E4">
              <w:rPr>
                <w:rFonts w:ascii="Times New Roman" w:eastAsia="Times New Roman" w:hAnsi="Times New Roman" w:cs="Times New Roman"/>
                <w:color w:val="000000"/>
                <w:lang w:eastAsia="ru-RU"/>
              </w:rPr>
              <w:t xml:space="preserve"> Числовые неравенства и их свойства. </w:t>
            </w:r>
            <w:r w:rsidRPr="002D07E4">
              <w:rPr>
                <w:rFonts w:ascii="Times New Roman" w:eastAsia="Times New Roman" w:hAnsi="Times New Roman" w:cs="Times New Roman"/>
                <w:i/>
                <w:color w:val="000000"/>
                <w:lang w:eastAsia="ru-RU"/>
              </w:rPr>
              <w:t>Доказательство числовых и алгебраических неравенств.</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color w:val="000000"/>
                <w:lang w:eastAsia="ru-RU"/>
              </w:rPr>
              <w:t>Функции.</w:t>
            </w:r>
            <w:r w:rsidRPr="002D07E4">
              <w:rPr>
                <w:rFonts w:ascii="Times New Roman" w:eastAsia="Times New Roman" w:hAnsi="Times New Roman" w:cs="Times New Roman"/>
                <w:color w:val="000000"/>
                <w:lang w:eastAsia="ru-RU"/>
              </w:rPr>
              <w:t xml:space="preserve">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 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2D07E4">
              <w:rPr>
                <w:rFonts w:ascii="Times New Roman" w:eastAsia="Times New Roman" w:hAnsi="Times New Roman" w:cs="Times New Roman"/>
                <w:i/>
                <w:color w:val="000000"/>
                <w:lang w:eastAsia="ru-RU"/>
              </w:rPr>
              <w:t xml:space="preserve">Степенные функции с натуральным показателем, их графики. </w:t>
            </w:r>
            <w:r w:rsidRPr="002D07E4">
              <w:rPr>
                <w:rFonts w:ascii="Times New Roman" w:eastAsia="Times New Roman" w:hAnsi="Times New Roman" w:cs="Times New Roman"/>
                <w:color w:val="000000"/>
                <w:lang w:eastAsia="ru-RU"/>
              </w:rPr>
              <w:t xml:space="preserve">Графики функций: корень квадратный, корень кубический, модуль. Использование графиков функций для решения уравнений и систем. Примеры графических зависимостей, отражающих реальные процессы: колебание, показательный рост. </w:t>
            </w:r>
            <w:r w:rsidRPr="002D07E4">
              <w:rPr>
                <w:rFonts w:ascii="Times New Roman" w:eastAsia="Times New Roman" w:hAnsi="Times New Roman" w:cs="Times New Roman"/>
                <w:i/>
                <w:color w:val="000000"/>
                <w:lang w:eastAsia="ru-RU"/>
              </w:rPr>
              <w:t>Числовые функции, описывающие эти процессы. Параллельный перенос графиков вдоль осей координат и симметрия относительно осей.</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i/>
                <w:color w:val="000000"/>
                <w:lang w:eastAsia="ru-RU"/>
              </w:rPr>
            </w:pPr>
            <w:r w:rsidRPr="002D07E4">
              <w:rPr>
                <w:rFonts w:ascii="Times New Roman" w:eastAsia="Times New Roman" w:hAnsi="Times New Roman" w:cs="Times New Roman"/>
                <w:b/>
                <w:color w:val="000000"/>
                <w:lang w:eastAsia="ru-RU"/>
              </w:rPr>
              <w:t>Координаты и графики.</w:t>
            </w:r>
            <w:r w:rsidRPr="002D07E4">
              <w:rPr>
                <w:rFonts w:ascii="Times New Roman" w:eastAsia="Times New Roman" w:hAnsi="Times New Roman" w:cs="Times New Roman"/>
                <w:color w:val="000000"/>
                <w:lang w:eastAsia="ru-RU"/>
              </w:rPr>
              <w:t xml:space="preserve"> Изображение чисел очками координатной прямой. Геометрический смысл модуля числа. Числовые промежутки: интервал, отрезок, луч. </w:t>
            </w:r>
            <w:r w:rsidRPr="002D07E4">
              <w:rPr>
                <w:rFonts w:ascii="Times New Roman" w:eastAsia="Times New Roman" w:hAnsi="Times New Roman" w:cs="Times New Roman"/>
                <w:i/>
                <w:color w:val="000000"/>
                <w:lang w:eastAsia="ru-RU"/>
              </w:rPr>
              <w:t xml:space="preserve">Формула расстояния между точками координатной прямой. </w:t>
            </w:r>
            <w:r w:rsidRPr="002D07E4">
              <w:rPr>
                <w:rFonts w:ascii="Times New Roman" w:eastAsia="Times New Roman" w:hAnsi="Times New Roman" w:cs="Times New Roman"/>
                <w:color w:val="000000"/>
                <w:lang w:eastAsia="ru-RU"/>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2D07E4">
              <w:rPr>
                <w:rFonts w:ascii="Times New Roman" w:eastAsia="Times New Roman" w:hAnsi="Times New Roman" w:cs="Times New Roman"/>
                <w:i/>
                <w:color w:val="000000"/>
                <w:lang w:eastAsia="ru-RU"/>
              </w:rPr>
              <w:t xml:space="preserve">и в любой заданной точке. </w:t>
            </w:r>
            <w:r w:rsidRPr="002D07E4">
              <w:rPr>
                <w:rFonts w:ascii="Times New Roman" w:eastAsia="Times New Roman" w:hAnsi="Times New Roman" w:cs="Times New Roman"/>
                <w:color w:val="000000"/>
                <w:lang w:eastAsia="ru-RU"/>
              </w:rPr>
              <w:t>Графическая интерпретация уравнений с двумя переменными и их систем, неравенств с двумя переменными и их систем.</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color w:val="000000"/>
                <w:lang w:eastAsia="ru-RU"/>
              </w:rPr>
              <w:t>Арифметическая и геометрическая прогрессии.</w:t>
            </w:r>
            <w:r w:rsidRPr="002D07E4">
              <w:rPr>
                <w:rFonts w:ascii="Times New Roman" w:eastAsia="Times New Roman" w:hAnsi="Times New Roman" w:cs="Times New Roman"/>
                <w:color w:val="000000"/>
                <w:lang w:eastAsia="ru-RU"/>
              </w:rPr>
              <w:t xml:space="preserve"> Понятие числовой </w:t>
            </w:r>
            <w:r w:rsidRPr="002D07E4">
              <w:rPr>
                <w:rFonts w:ascii="Times New Roman" w:eastAsia="Times New Roman" w:hAnsi="Times New Roman" w:cs="Times New Roman"/>
                <w:color w:val="000000"/>
                <w:lang w:eastAsia="ru-RU"/>
              </w:rPr>
              <w:lastRenderedPageBreak/>
              <w:t>последовательности. Формулы общего члена арифметической и геометрической прогрессий, суммы первых нескольких членов арифметической и геометрической прогрессий. Сложные проценты.</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color w:val="000000"/>
                <w:lang w:eastAsia="ru-RU"/>
              </w:rPr>
            </w:pPr>
            <w:r w:rsidRPr="002D07E4">
              <w:rPr>
                <w:rFonts w:ascii="Times New Roman" w:eastAsia="Times New Roman" w:hAnsi="Times New Roman" w:cs="Times New Roman"/>
                <w:b/>
                <w:color w:val="000000"/>
                <w:lang w:eastAsia="ru-RU"/>
              </w:rPr>
              <w:t>Решение текстовых задач алгебраическим способом.</w:t>
            </w:r>
            <w:r w:rsidRPr="002D07E4">
              <w:rPr>
                <w:rFonts w:ascii="Times New Roman" w:eastAsia="Times New Roman" w:hAnsi="Times New Roman" w:cs="Times New Roman"/>
                <w:color w:val="000000"/>
                <w:lang w:eastAsia="ru-RU"/>
              </w:rPr>
              <w:t xml:space="preserve"> Переход от словесной формулировки соотношений между величинами к алгебраической.</w:t>
            </w:r>
          </w:p>
          <w:p w:rsidR="002D07E4" w:rsidRPr="002D07E4" w:rsidRDefault="002D07E4" w:rsidP="002D07E4">
            <w:pPr>
              <w:widowControl w:val="0"/>
              <w:overflowPunct w:val="0"/>
              <w:autoSpaceDE w:val="0"/>
              <w:autoSpaceDN w:val="0"/>
              <w:adjustRightInd w:val="0"/>
              <w:spacing w:before="240"/>
              <w:ind w:firstLine="360"/>
              <w:jc w:val="both"/>
              <w:textAlignment w:val="baseline"/>
              <w:rPr>
                <w:rFonts w:ascii="Times New Roman" w:eastAsia="Times New Roman" w:hAnsi="Times New Roman" w:cs="Times New Roman"/>
                <w:b/>
                <w:color w:val="000000"/>
                <w:lang w:eastAsia="ru-RU"/>
              </w:rPr>
            </w:pPr>
            <w:r w:rsidRPr="002D07E4">
              <w:rPr>
                <w:rFonts w:ascii="Times New Roman" w:eastAsia="Times New Roman" w:hAnsi="Times New Roman" w:cs="Times New Roman"/>
                <w:b/>
                <w:color w:val="000000"/>
                <w:lang w:eastAsia="ru-RU"/>
              </w:rPr>
              <w:t xml:space="preserve">Элементы логики, комбинаторики, статистики и теории вероятностей. </w:t>
            </w:r>
          </w:p>
          <w:p w:rsidR="002D07E4" w:rsidRPr="002D07E4" w:rsidRDefault="002D07E4" w:rsidP="002D07E4">
            <w:pPr>
              <w:widowControl w:val="0"/>
              <w:overflowPunct w:val="0"/>
              <w:autoSpaceDE w:val="0"/>
              <w:autoSpaceDN w:val="0"/>
              <w:adjustRightInd w:val="0"/>
              <w:ind w:firstLine="360"/>
              <w:jc w:val="both"/>
              <w:textAlignment w:val="baseline"/>
              <w:rPr>
                <w:rFonts w:ascii="Times New Roman" w:eastAsia="Times New Roman" w:hAnsi="Times New Roman" w:cs="Times New Roman"/>
                <w:b/>
                <w:color w:val="000000"/>
                <w:lang w:eastAsia="ru-RU"/>
              </w:rPr>
            </w:pPr>
            <w:r w:rsidRPr="002D07E4">
              <w:rPr>
                <w:rFonts w:ascii="Times New Roman" w:eastAsia="Times New Roman" w:hAnsi="Times New Roman" w:cs="Times New Roman"/>
                <w:lang w:eastAsia="ru-RU"/>
              </w:rPr>
              <w:t xml:space="preserve">Определения, доказательства, аксиомы и теоремы; следствия.Контрпример. Доказательство от противного. Прямая и обратная теоремы. </w:t>
            </w:r>
            <w:r w:rsidRPr="002D07E4">
              <w:rPr>
                <w:rFonts w:ascii="Times New Roman" w:eastAsia="Times New Roman" w:hAnsi="Times New Roman" w:cs="Times New Roman"/>
                <w:i/>
                <w:lang w:eastAsia="ru-RU"/>
              </w:rPr>
              <w:t xml:space="preserve">Множество. Элемент множества, подмножество. Объединение и пересечение множеств. Диаграммы Эйлера. </w:t>
            </w:r>
            <w:r w:rsidRPr="002D07E4">
              <w:rPr>
                <w:rFonts w:ascii="Times New Roman" w:eastAsia="Times New Roman" w:hAnsi="Times New Roman" w:cs="Times New Roman"/>
                <w:lang w:eastAsia="ru-RU"/>
              </w:rPr>
              <w:t>Примеры решения комбинаторных задач: перебор вариантов, правило умножения. 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Понятие и примеры случайных событий. Частота события, вероятность. Равновозможные события и подсчет их вероятности. Представление о геометрической вероятности</w:t>
            </w:r>
          </w:p>
        </w:tc>
        <w:tc>
          <w:tcPr>
            <w:tcW w:w="1241" w:type="dxa"/>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lastRenderedPageBreak/>
              <w:t>15</w:t>
            </w:r>
          </w:p>
        </w:tc>
      </w:tr>
    </w:tbl>
    <w:p w:rsidR="002D07E4" w:rsidRPr="002D07E4" w:rsidRDefault="002D07E4" w:rsidP="002D07E4">
      <w:pPr>
        <w:spacing w:after="0" w:line="240" w:lineRule="auto"/>
        <w:jc w:val="both"/>
        <w:rPr>
          <w:rFonts w:ascii="Times New Roman" w:hAnsi="Times New Roman" w:cs="Times New Roman"/>
          <w:sz w:val="24"/>
          <w:szCs w:val="24"/>
        </w:rPr>
      </w:pPr>
    </w:p>
    <w:p w:rsidR="002D07E4" w:rsidRPr="002D07E4" w:rsidRDefault="002D07E4" w:rsidP="002D07E4">
      <w:pPr>
        <w:rPr>
          <w:rFonts w:ascii="Times New Roman" w:hAnsi="Times New Roman" w:cs="Times New Roman"/>
          <w:sz w:val="24"/>
          <w:szCs w:val="24"/>
        </w:rPr>
      </w:pPr>
      <w:r w:rsidRPr="002D07E4">
        <w:rPr>
          <w:rFonts w:ascii="Times New Roman" w:hAnsi="Times New Roman" w:cs="Times New Roman"/>
          <w:sz w:val="24"/>
          <w:szCs w:val="24"/>
        </w:rPr>
        <w:br w:type="page"/>
      </w:r>
    </w:p>
    <w:p w:rsidR="002D07E4" w:rsidRPr="002D07E4" w:rsidRDefault="002D07E4" w:rsidP="002D07E4">
      <w:pPr>
        <w:spacing w:after="200" w:line="240" w:lineRule="auto"/>
        <w:jc w:val="center"/>
        <w:rPr>
          <w:rFonts w:ascii="Times New Roman" w:hAnsi="Times New Roman" w:cs="Times New Roman"/>
          <w:b/>
          <w:sz w:val="24"/>
          <w:szCs w:val="24"/>
        </w:rPr>
      </w:pPr>
      <w:r w:rsidRPr="002D07E4">
        <w:rPr>
          <w:rFonts w:ascii="Times New Roman" w:hAnsi="Times New Roman" w:cs="Times New Roman"/>
          <w:b/>
          <w:sz w:val="24"/>
          <w:szCs w:val="24"/>
        </w:rPr>
        <w:lastRenderedPageBreak/>
        <w:t>Тематическое планирование</w:t>
      </w:r>
    </w:p>
    <w:tbl>
      <w:tblPr>
        <w:tblStyle w:val="15"/>
        <w:tblW w:w="5170" w:type="pct"/>
        <w:tblLook w:val="01E0" w:firstRow="1" w:lastRow="1" w:firstColumn="1" w:lastColumn="1" w:noHBand="0" w:noVBand="0"/>
      </w:tblPr>
      <w:tblGrid>
        <w:gridCol w:w="778"/>
        <w:gridCol w:w="4418"/>
        <w:gridCol w:w="883"/>
        <w:gridCol w:w="1103"/>
        <w:gridCol w:w="970"/>
        <w:gridCol w:w="1511"/>
      </w:tblGrid>
      <w:tr w:rsidR="002D07E4" w:rsidRPr="002D07E4" w:rsidTr="002D07E4">
        <w:trPr>
          <w:trHeight w:val="345"/>
        </w:trPr>
        <w:tc>
          <w:tcPr>
            <w:tcW w:w="407" w:type="pct"/>
            <w:vMerge w:val="restar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 урока</w:t>
            </w:r>
          </w:p>
        </w:tc>
        <w:tc>
          <w:tcPr>
            <w:tcW w:w="2290" w:type="pct"/>
            <w:vMerge w:val="restart"/>
            <w:hideMark/>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Название темы</w:t>
            </w:r>
          </w:p>
          <w:p w:rsidR="002D07E4" w:rsidRPr="002D07E4" w:rsidRDefault="002D07E4" w:rsidP="002D07E4">
            <w:pPr>
              <w:rPr>
                <w:rFonts w:ascii="Times New Roman" w:hAnsi="Times New Roman" w:cs="Times New Roman"/>
              </w:rPr>
            </w:pPr>
          </w:p>
        </w:tc>
        <w:tc>
          <w:tcPr>
            <w:tcW w:w="461" w:type="pct"/>
            <w:vMerge w:val="restar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 xml:space="preserve">Кол-во </w:t>
            </w:r>
          </w:p>
          <w:p w:rsidR="002D07E4" w:rsidRPr="002D07E4" w:rsidRDefault="002D07E4" w:rsidP="002D07E4">
            <w:pPr>
              <w:rPr>
                <w:rFonts w:ascii="Times New Roman" w:hAnsi="Times New Roman" w:cs="Times New Roman"/>
              </w:rPr>
            </w:pPr>
            <w:r w:rsidRPr="002D07E4">
              <w:rPr>
                <w:rFonts w:ascii="Times New Roman" w:hAnsi="Times New Roman" w:cs="Times New Roman"/>
              </w:rPr>
              <w:t>часов</w:t>
            </w:r>
          </w:p>
        </w:tc>
        <w:tc>
          <w:tcPr>
            <w:tcW w:w="1056" w:type="pct"/>
            <w:gridSpan w:val="2"/>
            <w:hideMark/>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Дата</w:t>
            </w:r>
          </w:p>
        </w:tc>
        <w:tc>
          <w:tcPr>
            <w:tcW w:w="786" w:type="pct"/>
            <w:vMerge w:val="restar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примечание</w:t>
            </w:r>
          </w:p>
        </w:tc>
      </w:tr>
      <w:tr w:rsidR="002D07E4" w:rsidRPr="002D07E4" w:rsidTr="002D07E4">
        <w:trPr>
          <w:trHeight w:val="397"/>
        </w:trPr>
        <w:tc>
          <w:tcPr>
            <w:tcW w:w="407" w:type="pct"/>
            <w:vMerge/>
            <w:hideMark/>
          </w:tcPr>
          <w:p w:rsidR="002D07E4" w:rsidRPr="002D07E4" w:rsidRDefault="002D07E4" w:rsidP="002D07E4">
            <w:pPr>
              <w:rPr>
                <w:rFonts w:ascii="Times New Roman" w:hAnsi="Times New Roman" w:cs="Times New Roman"/>
              </w:rPr>
            </w:pPr>
          </w:p>
        </w:tc>
        <w:tc>
          <w:tcPr>
            <w:tcW w:w="2290" w:type="pct"/>
            <w:vMerge/>
            <w:hideMark/>
          </w:tcPr>
          <w:p w:rsidR="002D07E4" w:rsidRPr="002D07E4" w:rsidRDefault="002D07E4" w:rsidP="002D07E4">
            <w:pPr>
              <w:rPr>
                <w:rFonts w:ascii="Times New Roman" w:hAnsi="Times New Roman" w:cs="Times New Roman"/>
              </w:rPr>
            </w:pPr>
          </w:p>
        </w:tc>
        <w:tc>
          <w:tcPr>
            <w:tcW w:w="461" w:type="pct"/>
            <w:vMerge/>
            <w:hideMark/>
          </w:tcPr>
          <w:p w:rsidR="002D07E4" w:rsidRPr="002D07E4" w:rsidRDefault="002D07E4" w:rsidP="002D07E4">
            <w:pPr>
              <w:rPr>
                <w:rFonts w:ascii="Times New Roman" w:hAnsi="Times New Roman" w:cs="Times New Roman"/>
              </w:rPr>
            </w:pPr>
          </w:p>
        </w:tc>
        <w:tc>
          <w:tcPr>
            <w:tcW w:w="575"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По плану</w:t>
            </w:r>
          </w:p>
        </w:tc>
        <w:tc>
          <w:tcPr>
            <w:tcW w:w="481" w:type="pct"/>
            <w:hideMark/>
          </w:tcPr>
          <w:p w:rsidR="002D07E4" w:rsidRPr="002D07E4" w:rsidRDefault="002D07E4" w:rsidP="002D07E4">
            <w:pPr>
              <w:ind w:left="27"/>
              <w:rPr>
                <w:rFonts w:ascii="Times New Roman" w:hAnsi="Times New Roman" w:cs="Times New Roman"/>
              </w:rPr>
            </w:pPr>
            <w:r w:rsidRPr="002D07E4">
              <w:rPr>
                <w:rFonts w:ascii="Times New Roman" w:hAnsi="Times New Roman" w:cs="Times New Roman"/>
              </w:rPr>
              <w:t>фактич.</w:t>
            </w:r>
          </w:p>
        </w:tc>
        <w:tc>
          <w:tcPr>
            <w:tcW w:w="786" w:type="pct"/>
            <w:vMerge/>
            <w:hideMark/>
          </w:tcPr>
          <w:p w:rsidR="002D07E4" w:rsidRPr="002D07E4" w:rsidRDefault="002D07E4" w:rsidP="002D07E4">
            <w:pPr>
              <w:rPr>
                <w:rFonts w:ascii="Times New Roman" w:hAnsi="Times New Roman" w:cs="Times New Roman"/>
              </w:rPr>
            </w:pPr>
          </w:p>
        </w:tc>
      </w:tr>
      <w:tr w:rsidR="002D07E4" w:rsidRPr="002D07E4" w:rsidTr="002D07E4">
        <w:trPr>
          <w:trHeight w:val="276"/>
        </w:trPr>
        <w:tc>
          <w:tcPr>
            <w:tcW w:w="5000" w:type="pct"/>
            <w:gridSpan w:val="6"/>
            <w:hideMark/>
          </w:tcPr>
          <w:p w:rsidR="002D07E4" w:rsidRPr="002D07E4" w:rsidRDefault="002D07E4" w:rsidP="002D07E4">
            <w:pPr>
              <w:jc w:val="center"/>
              <w:rPr>
                <w:rFonts w:ascii="Times New Roman" w:hAnsi="Times New Roman" w:cs="Times New Roman"/>
              </w:rPr>
            </w:pPr>
            <w:r w:rsidRPr="002D07E4">
              <w:rPr>
                <w:rFonts w:ascii="Times New Roman" w:eastAsia="Times New Roman" w:hAnsi="Times New Roman" w:cs="Times New Roman"/>
                <w:b/>
              </w:rPr>
              <w:t>Повторение курса математики 7 -8 класса (4ч)</w:t>
            </w:r>
          </w:p>
        </w:tc>
      </w:tr>
      <w:tr w:rsidR="002D07E4" w:rsidRPr="002D07E4" w:rsidTr="002D07E4">
        <w:trPr>
          <w:trHeight w:val="276"/>
        </w:trPr>
        <w:tc>
          <w:tcPr>
            <w:tcW w:w="407"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1</w:t>
            </w:r>
          </w:p>
        </w:tc>
        <w:tc>
          <w:tcPr>
            <w:tcW w:w="2290" w:type="pct"/>
            <w:hideMark/>
          </w:tcPr>
          <w:p w:rsidR="002D07E4" w:rsidRPr="002D07E4" w:rsidRDefault="002D07E4" w:rsidP="002D07E4">
            <w:pPr>
              <w:rPr>
                <w:rFonts w:ascii="Times New Roman" w:eastAsia="Times New Roman" w:hAnsi="Times New Roman" w:cs="Times New Roman"/>
              </w:rPr>
            </w:pPr>
            <w:r w:rsidRPr="002D07E4">
              <w:rPr>
                <w:rFonts w:ascii="Times New Roman" w:eastAsia="Times New Roman" w:hAnsi="Times New Roman" w:cs="Times New Roman"/>
              </w:rPr>
              <w:t>Действия над многочленами. ФСУ. Способы разложения многочлена на множители.</w:t>
            </w:r>
          </w:p>
        </w:tc>
        <w:tc>
          <w:tcPr>
            <w:tcW w:w="461"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1ч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ind w:left="27"/>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626"/>
        </w:trPr>
        <w:tc>
          <w:tcPr>
            <w:tcW w:w="407"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2</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Преобразование выражений. Решение уравнений.</w:t>
            </w:r>
          </w:p>
        </w:tc>
        <w:tc>
          <w:tcPr>
            <w:tcW w:w="461"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1ч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ind w:left="27"/>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76"/>
        </w:trPr>
        <w:tc>
          <w:tcPr>
            <w:tcW w:w="407"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3</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Математические модели реальных ситуаций (Решение текстовых задач практического содержания)</w:t>
            </w:r>
          </w:p>
        </w:tc>
        <w:tc>
          <w:tcPr>
            <w:tcW w:w="461"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1ч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ind w:left="27"/>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76"/>
        </w:trPr>
        <w:tc>
          <w:tcPr>
            <w:tcW w:w="407"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4</w:t>
            </w:r>
          </w:p>
        </w:tc>
        <w:tc>
          <w:tcPr>
            <w:tcW w:w="2290" w:type="pct"/>
            <w:hideMark/>
          </w:tcPr>
          <w:p w:rsidR="002D07E4" w:rsidRPr="002D07E4" w:rsidRDefault="002D07E4" w:rsidP="002D07E4">
            <w:pPr>
              <w:rPr>
                <w:rFonts w:ascii="Times New Roman" w:eastAsia="Times New Roman" w:hAnsi="Times New Roman" w:cs="Times New Roman"/>
              </w:rPr>
            </w:pPr>
            <w:r w:rsidRPr="002D07E4">
              <w:rPr>
                <w:rFonts w:ascii="Times New Roman" w:eastAsia="Times New Roman" w:hAnsi="Times New Roman" w:cs="Times New Roman"/>
              </w:rPr>
              <w:t>Функции. Виды функций. Построение графиков функций</w:t>
            </w:r>
          </w:p>
          <w:p w:rsidR="002D07E4" w:rsidRPr="002D07E4" w:rsidRDefault="002D07E4" w:rsidP="002D07E4">
            <w:pPr>
              <w:rPr>
                <w:rFonts w:ascii="Times New Roman" w:eastAsia="Times New Roman" w:hAnsi="Times New Roman" w:cs="Times New Roman"/>
                <w:i/>
              </w:rPr>
            </w:pPr>
            <w:r w:rsidRPr="002D07E4">
              <w:rPr>
                <w:rFonts w:ascii="Times New Roman" w:eastAsia="Times New Roman" w:hAnsi="Times New Roman" w:cs="Times New Roman"/>
                <w:i/>
              </w:rPr>
              <w:t>Входная диагностическая работа            (20 мин)</w:t>
            </w:r>
          </w:p>
          <w:p w:rsidR="002D07E4" w:rsidRPr="002D07E4" w:rsidRDefault="002D07E4" w:rsidP="002D07E4">
            <w:pPr>
              <w:rPr>
                <w:rFonts w:ascii="Times New Roman" w:eastAsia="Times New Roman" w:hAnsi="Times New Roman" w:cs="Times New Roman"/>
              </w:rPr>
            </w:pPr>
          </w:p>
        </w:tc>
        <w:tc>
          <w:tcPr>
            <w:tcW w:w="461" w:type="pct"/>
            <w:hideMark/>
          </w:tcPr>
          <w:p w:rsidR="002D07E4" w:rsidRPr="002D07E4" w:rsidRDefault="002D07E4" w:rsidP="002D07E4">
            <w:pPr>
              <w:jc w:val="center"/>
              <w:rPr>
                <w:rFonts w:ascii="Times New Roman" w:eastAsia="Times New Roman" w:hAnsi="Times New Roman" w:cs="Times New Roman"/>
              </w:rPr>
            </w:pPr>
            <w:r w:rsidRPr="002D07E4">
              <w:rPr>
                <w:rFonts w:ascii="Times New Roman" w:eastAsia="Times New Roman" w:hAnsi="Times New Roman" w:cs="Times New Roman"/>
              </w:rPr>
              <w:t>1ч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ind w:left="27"/>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13"/>
        </w:trPr>
        <w:tc>
          <w:tcPr>
            <w:tcW w:w="5000" w:type="pct"/>
            <w:gridSpan w:val="6"/>
            <w:hideMark/>
          </w:tcPr>
          <w:p w:rsidR="002D07E4" w:rsidRPr="002D07E4" w:rsidRDefault="002D07E4" w:rsidP="002D07E4">
            <w:pPr>
              <w:tabs>
                <w:tab w:val="left" w:pos="1845"/>
              </w:tabs>
              <w:autoSpaceDE w:val="0"/>
              <w:autoSpaceDN w:val="0"/>
              <w:adjustRightInd w:val="0"/>
              <w:jc w:val="center"/>
              <w:rPr>
                <w:rFonts w:ascii="Times New Roman" w:hAnsi="Times New Roman" w:cs="Times New Roman"/>
                <w:b/>
              </w:rPr>
            </w:pPr>
            <w:r w:rsidRPr="002D07E4">
              <w:rPr>
                <w:rFonts w:ascii="Times New Roman" w:hAnsi="Times New Roman" w:cs="Times New Roman"/>
                <w:b/>
              </w:rPr>
              <w:t>Рациональные неравенства и их системы (16ч)</w:t>
            </w:r>
          </w:p>
        </w:tc>
      </w:tr>
      <w:tr w:rsidR="002D07E4" w:rsidRPr="002D07E4" w:rsidTr="002D07E4">
        <w:trPr>
          <w:trHeight w:val="210"/>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1-3/</w:t>
            </w:r>
          </w:p>
          <w:p w:rsidR="002D07E4" w:rsidRPr="002D07E4" w:rsidRDefault="002D07E4" w:rsidP="002D07E4">
            <w:pPr>
              <w:rPr>
                <w:rFonts w:ascii="Times New Roman" w:hAnsi="Times New Roman" w:cs="Times New Roman"/>
              </w:rPr>
            </w:pPr>
            <w:r w:rsidRPr="002D07E4">
              <w:rPr>
                <w:rFonts w:ascii="Times New Roman" w:hAnsi="Times New Roman" w:cs="Times New Roman"/>
              </w:rPr>
              <w:t>5-7</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Линейные и квадратные неравенства</w:t>
            </w:r>
          </w:p>
        </w:tc>
        <w:tc>
          <w:tcPr>
            <w:tcW w:w="461" w:type="pct"/>
            <w:hideMark/>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3ч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667"/>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 xml:space="preserve">4-7/  </w:t>
            </w:r>
          </w:p>
          <w:p w:rsidR="002D07E4" w:rsidRPr="002D07E4" w:rsidRDefault="002D07E4" w:rsidP="002D07E4">
            <w:pPr>
              <w:rPr>
                <w:rFonts w:ascii="Times New Roman" w:hAnsi="Times New Roman" w:cs="Times New Roman"/>
              </w:rPr>
            </w:pPr>
            <w:r w:rsidRPr="002D07E4">
              <w:rPr>
                <w:rFonts w:ascii="Times New Roman" w:hAnsi="Times New Roman" w:cs="Times New Roman"/>
              </w:rPr>
              <w:t>8-11</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Рациональные неравенства</w:t>
            </w:r>
          </w:p>
        </w:tc>
        <w:tc>
          <w:tcPr>
            <w:tcW w:w="461" w:type="pct"/>
            <w:hideMark/>
          </w:tcPr>
          <w:p w:rsidR="002D07E4" w:rsidRPr="002D07E4" w:rsidRDefault="002D07E4" w:rsidP="002D07E4">
            <w:pPr>
              <w:jc w:val="center"/>
              <w:rPr>
                <w:rFonts w:ascii="Times New Roman" w:hAnsi="Times New Roman" w:cs="Times New Roman"/>
              </w:rPr>
            </w:pPr>
            <w:r w:rsidRPr="002D07E4">
              <w:rPr>
                <w:rFonts w:ascii="Times New Roman" w:hAnsi="Times New Roman" w:cs="Times New Roman"/>
              </w:rPr>
              <w:t>4ч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195"/>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8-9/        12-13</w:t>
            </w:r>
          </w:p>
        </w:tc>
        <w:tc>
          <w:tcPr>
            <w:tcW w:w="2290" w:type="pct"/>
            <w:hideMark/>
          </w:tcPr>
          <w:p w:rsidR="002D07E4" w:rsidRPr="002D07E4" w:rsidRDefault="002D07E4" w:rsidP="002D07E4">
            <w:pPr>
              <w:autoSpaceDE w:val="0"/>
              <w:autoSpaceDN w:val="0"/>
              <w:adjustRightInd w:val="0"/>
              <w:rPr>
                <w:rFonts w:ascii="Times New Roman" w:hAnsi="Times New Roman" w:cs="Times New Roman"/>
                <w:color w:val="000000"/>
              </w:rPr>
            </w:pPr>
            <w:r w:rsidRPr="002D07E4">
              <w:rPr>
                <w:rFonts w:ascii="Times New Roman" w:hAnsi="Times New Roman" w:cs="Times New Roman"/>
                <w:color w:val="000000"/>
              </w:rPr>
              <w:t>Множества и операции над ними</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90"/>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10-14 /      14-18</w:t>
            </w:r>
          </w:p>
        </w:tc>
        <w:tc>
          <w:tcPr>
            <w:tcW w:w="2290" w:type="pct"/>
            <w:hideMark/>
          </w:tcPr>
          <w:p w:rsidR="002D07E4" w:rsidRPr="002D07E4" w:rsidRDefault="002D07E4" w:rsidP="002D07E4">
            <w:pPr>
              <w:autoSpaceDE w:val="0"/>
              <w:autoSpaceDN w:val="0"/>
              <w:adjustRightInd w:val="0"/>
              <w:rPr>
                <w:rFonts w:ascii="Times New Roman" w:hAnsi="Times New Roman" w:cs="Times New Roman"/>
                <w:color w:val="000000"/>
              </w:rPr>
            </w:pPr>
            <w:r w:rsidRPr="002D07E4">
              <w:rPr>
                <w:rFonts w:ascii="Times New Roman" w:hAnsi="Times New Roman" w:cs="Times New Roman"/>
                <w:color w:val="000000"/>
              </w:rPr>
              <w:t>Системы неравенств</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5ч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912"/>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15/19</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Контрольная работа по теме «Неравенства»</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9"/>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16/  20</w:t>
            </w:r>
          </w:p>
        </w:tc>
        <w:tc>
          <w:tcPr>
            <w:tcW w:w="2290" w:type="pct"/>
            <w:hideMark/>
          </w:tcPr>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Общественный смотр знаний «Рациональные неравенства и их системы»</w:t>
            </w:r>
          </w:p>
          <w:p w:rsidR="002D07E4" w:rsidRPr="002D07E4" w:rsidRDefault="002D07E4" w:rsidP="002D07E4">
            <w:pPr>
              <w:autoSpaceDE w:val="0"/>
              <w:autoSpaceDN w:val="0"/>
              <w:adjustRightInd w:val="0"/>
              <w:rPr>
                <w:rFonts w:ascii="Times New Roman" w:hAnsi="Times New Roman" w:cs="Times New Roman"/>
                <w:color w:val="000000"/>
              </w:rPr>
            </w:pP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hideMark/>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366"/>
        </w:trPr>
        <w:tc>
          <w:tcPr>
            <w:tcW w:w="5000" w:type="pct"/>
            <w:gridSpan w:val="6"/>
            <w:hideMark/>
          </w:tcPr>
          <w:p w:rsidR="002D07E4" w:rsidRPr="002D07E4" w:rsidRDefault="002D07E4" w:rsidP="002D07E4">
            <w:pPr>
              <w:jc w:val="center"/>
              <w:rPr>
                <w:rFonts w:ascii="Times New Roman" w:hAnsi="Times New Roman" w:cs="Times New Roman"/>
                <w:b/>
              </w:rPr>
            </w:pPr>
            <w:r w:rsidRPr="002D07E4">
              <w:rPr>
                <w:rFonts w:ascii="Times New Roman" w:hAnsi="Times New Roman" w:cs="Times New Roman"/>
                <w:b/>
              </w:rPr>
              <w:t>Системы уравнений  ( 14 ч)</w:t>
            </w:r>
          </w:p>
        </w:tc>
      </w:tr>
      <w:tr w:rsidR="002D07E4" w:rsidRPr="002D07E4" w:rsidTr="002D07E4">
        <w:trPr>
          <w:trHeight w:val="415"/>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1-2 /21-22</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 xml:space="preserve"> Система уравнений Основные понятия.</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415"/>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3-6/</w:t>
            </w:r>
          </w:p>
          <w:p w:rsidR="002D07E4" w:rsidRPr="002D07E4" w:rsidRDefault="002D07E4" w:rsidP="002D07E4">
            <w:pPr>
              <w:rPr>
                <w:rFonts w:ascii="Times New Roman" w:hAnsi="Times New Roman" w:cs="Times New Roman"/>
              </w:rPr>
            </w:pPr>
            <w:r w:rsidRPr="002D07E4">
              <w:rPr>
                <w:rFonts w:ascii="Times New Roman" w:hAnsi="Times New Roman" w:cs="Times New Roman"/>
              </w:rPr>
              <w:t>23-26</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Методы решения систем уравнений</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4ч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416"/>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7/27</w:t>
            </w:r>
          </w:p>
        </w:tc>
        <w:tc>
          <w:tcPr>
            <w:tcW w:w="2290" w:type="pct"/>
          </w:tcPr>
          <w:p w:rsidR="002D07E4" w:rsidRPr="002D07E4" w:rsidRDefault="002D07E4" w:rsidP="002D07E4">
            <w:pPr>
              <w:ind w:left="30"/>
              <w:rPr>
                <w:rFonts w:ascii="Times New Roman" w:hAnsi="Times New Roman" w:cs="Times New Roman"/>
                <w:b/>
                <w:i/>
              </w:rPr>
            </w:pPr>
            <w:r w:rsidRPr="002D07E4">
              <w:rPr>
                <w:rFonts w:ascii="Times New Roman" w:hAnsi="Times New Roman" w:cs="Times New Roman"/>
                <w:b/>
                <w:bCs/>
                <w:i/>
              </w:rPr>
              <w:t>Проектная</w:t>
            </w:r>
            <w:r w:rsidRPr="002D07E4">
              <w:rPr>
                <w:rFonts w:ascii="Times New Roman" w:hAnsi="Times New Roman" w:cs="Times New Roman"/>
                <w:b/>
                <w:i/>
              </w:rPr>
              <w:t xml:space="preserve"> </w:t>
            </w:r>
            <w:r w:rsidRPr="002D07E4">
              <w:rPr>
                <w:rFonts w:ascii="Times New Roman" w:hAnsi="Times New Roman" w:cs="Times New Roman"/>
                <w:b/>
                <w:bCs/>
                <w:i/>
              </w:rPr>
              <w:t>работа</w:t>
            </w:r>
            <w:r w:rsidRPr="002D07E4">
              <w:rPr>
                <w:rFonts w:ascii="Times New Roman" w:hAnsi="Times New Roman" w:cs="Times New Roman"/>
                <w:b/>
                <w:i/>
              </w:rPr>
              <w:t xml:space="preserve"> "Эффективные методы  решения систем  </w:t>
            </w:r>
            <w:r w:rsidRPr="002D07E4">
              <w:rPr>
                <w:rFonts w:ascii="Times New Roman" w:hAnsi="Times New Roman" w:cs="Times New Roman"/>
                <w:b/>
                <w:bCs/>
                <w:i/>
              </w:rPr>
              <w:t>уравнений</w:t>
            </w:r>
            <w:r w:rsidRPr="002D07E4">
              <w:rPr>
                <w:rFonts w:ascii="Times New Roman" w:hAnsi="Times New Roman" w:cs="Times New Roman"/>
                <w:b/>
                <w:i/>
              </w:rPr>
              <w:t>"</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410"/>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 xml:space="preserve">8-12/ </w:t>
            </w:r>
          </w:p>
          <w:p w:rsidR="002D07E4" w:rsidRPr="002D07E4" w:rsidRDefault="002D07E4" w:rsidP="002D07E4">
            <w:pPr>
              <w:rPr>
                <w:rFonts w:ascii="Times New Roman" w:hAnsi="Times New Roman" w:cs="Times New Roman"/>
              </w:rPr>
            </w:pPr>
            <w:r w:rsidRPr="002D07E4">
              <w:rPr>
                <w:rFonts w:ascii="Times New Roman" w:hAnsi="Times New Roman" w:cs="Times New Roman"/>
              </w:rPr>
              <w:t>28-32</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Системы уравнений как математические модели реальных ситуаций</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5ч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81"/>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13/33</w:t>
            </w:r>
          </w:p>
        </w:tc>
        <w:tc>
          <w:tcPr>
            <w:tcW w:w="2290"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Контрольная работа по теме «Системы уравнений»</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81"/>
        </w:trPr>
        <w:tc>
          <w:tcPr>
            <w:tcW w:w="407" w:type="pct"/>
            <w:hideMark/>
          </w:tcPr>
          <w:p w:rsidR="002D07E4" w:rsidRPr="002D07E4" w:rsidRDefault="002D07E4" w:rsidP="002D07E4">
            <w:pPr>
              <w:rPr>
                <w:rFonts w:ascii="Times New Roman" w:hAnsi="Times New Roman" w:cs="Times New Roman"/>
              </w:rPr>
            </w:pPr>
            <w:r w:rsidRPr="002D07E4">
              <w:rPr>
                <w:rFonts w:ascii="Times New Roman" w:hAnsi="Times New Roman" w:cs="Times New Roman"/>
              </w:rPr>
              <w:t>14/34</w:t>
            </w:r>
          </w:p>
        </w:tc>
        <w:tc>
          <w:tcPr>
            <w:tcW w:w="2290" w:type="pct"/>
            <w:hideMark/>
          </w:tcPr>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Образовательное событие «</w:t>
            </w:r>
            <w:r w:rsidRPr="002D07E4">
              <w:rPr>
                <w:rFonts w:ascii="Times New Roman" w:hAnsi="Times New Roman" w:cs="Times New Roman"/>
                <w:b/>
                <w:i/>
                <w:iCs/>
              </w:rPr>
              <w:t>Применение алгебры в других науках и жизни</w:t>
            </w:r>
            <w:r w:rsidRPr="002D07E4">
              <w:rPr>
                <w:rFonts w:ascii="Times New Roman" w:hAnsi="Times New Roman" w:cs="Times New Roman"/>
                <w:b/>
                <w:i/>
              </w:rPr>
              <w:t>»</w:t>
            </w:r>
          </w:p>
        </w:tc>
        <w:tc>
          <w:tcPr>
            <w:tcW w:w="461" w:type="pct"/>
            <w:hideMark/>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5000" w:type="pct"/>
            <w:gridSpan w:val="6"/>
          </w:tcPr>
          <w:p w:rsidR="002D07E4" w:rsidRPr="002D07E4" w:rsidRDefault="002D07E4" w:rsidP="002D07E4">
            <w:pPr>
              <w:jc w:val="center"/>
              <w:rPr>
                <w:rFonts w:ascii="Times New Roman" w:hAnsi="Times New Roman" w:cs="Times New Roman"/>
                <w:b/>
              </w:rPr>
            </w:pPr>
            <w:r w:rsidRPr="002D07E4">
              <w:rPr>
                <w:rFonts w:ascii="Times New Roman" w:hAnsi="Times New Roman" w:cs="Times New Roman"/>
                <w:b/>
              </w:rPr>
              <w:t>Числовые функции  (24 ч)</w:t>
            </w: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1-2/ 35-36</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 xml:space="preserve"> Определение  числовой функции. Область определения, область значений функции.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lastRenderedPageBreak/>
              <w:t>3-4 /37-38</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Способы задания функций</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5-7/ 39-41</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Свойства функции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3ч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8-9/ 42-43</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Четные и нечетные функции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10-13/ 44-47</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Функции у= х</w:t>
            </w:r>
            <w:r w:rsidRPr="002D07E4">
              <w:rPr>
                <w:rFonts w:ascii="Times New Roman" w:hAnsi="Times New Roman" w:cs="Times New Roman"/>
                <w:vertAlign w:val="superscript"/>
                <w:lang w:val="en-US"/>
              </w:rPr>
              <w:t>n</w:t>
            </w:r>
            <w:r w:rsidRPr="002D07E4">
              <w:rPr>
                <w:rFonts w:ascii="Times New Roman" w:hAnsi="Times New Roman" w:cs="Times New Roman"/>
                <w:vertAlign w:val="superscript"/>
              </w:rPr>
              <w:t xml:space="preserve"> </w:t>
            </w:r>
            <w:r w:rsidRPr="002D07E4">
              <w:rPr>
                <w:rFonts w:ascii="Times New Roman" w:hAnsi="Times New Roman" w:cs="Times New Roman"/>
              </w:rPr>
              <w:t>(</w:t>
            </w:r>
            <w:r w:rsidRPr="002D07E4">
              <w:rPr>
                <w:rFonts w:ascii="Times New Roman" w:hAnsi="Times New Roman" w:cs="Times New Roman"/>
                <w:lang w:val="en-US"/>
              </w:rPr>
              <w:t>n</w:t>
            </w:r>
            <w:r w:rsidRPr="002D07E4">
              <w:rPr>
                <w:rFonts w:ascii="Times New Roman" w:hAnsi="Times New Roman" w:cs="Times New Roman"/>
              </w:rPr>
              <w:t xml:space="preserve">€ </w:t>
            </w:r>
            <w:r w:rsidRPr="002D07E4">
              <w:rPr>
                <w:rFonts w:ascii="Times New Roman" w:hAnsi="Times New Roman" w:cs="Times New Roman"/>
                <w:lang w:val="en-US"/>
              </w:rPr>
              <w:t>N</w:t>
            </w:r>
            <w:r w:rsidRPr="002D07E4">
              <w:rPr>
                <w:rFonts w:ascii="Times New Roman" w:hAnsi="Times New Roman" w:cs="Times New Roman"/>
              </w:rPr>
              <w:t>), ее свойства и график</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4ч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14-17/ 48-51</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 xml:space="preserve">Функции у= х </w:t>
            </w:r>
            <w:r w:rsidRPr="002D07E4">
              <w:rPr>
                <w:rFonts w:ascii="Times New Roman" w:hAnsi="Times New Roman" w:cs="Times New Roman"/>
                <w:vertAlign w:val="superscript"/>
              </w:rPr>
              <w:t xml:space="preserve">- </w:t>
            </w:r>
            <w:r w:rsidRPr="002D07E4">
              <w:rPr>
                <w:rFonts w:ascii="Times New Roman" w:hAnsi="Times New Roman" w:cs="Times New Roman"/>
                <w:vertAlign w:val="superscript"/>
                <w:lang w:val="en-US"/>
              </w:rPr>
              <w:t>n</w:t>
            </w:r>
            <w:r w:rsidRPr="002D07E4">
              <w:rPr>
                <w:rFonts w:ascii="Times New Roman" w:hAnsi="Times New Roman" w:cs="Times New Roman"/>
                <w:vertAlign w:val="superscript"/>
              </w:rPr>
              <w:t xml:space="preserve"> </w:t>
            </w:r>
            <w:r w:rsidRPr="002D07E4">
              <w:rPr>
                <w:rFonts w:ascii="Times New Roman" w:hAnsi="Times New Roman" w:cs="Times New Roman"/>
              </w:rPr>
              <w:t>(</w:t>
            </w:r>
            <w:r w:rsidRPr="002D07E4">
              <w:rPr>
                <w:rFonts w:ascii="Times New Roman" w:hAnsi="Times New Roman" w:cs="Times New Roman"/>
                <w:lang w:val="en-US"/>
              </w:rPr>
              <w:t>n</w:t>
            </w:r>
            <w:r w:rsidRPr="002D07E4">
              <w:rPr>
                <w:rFonts w:ascii="Times New Roman" w:hAnsi="Times New Roman" w:cs="Times New Roman"/>
              </w:rPr>
              <w:t xml:space="preserve">€ </w:t>
            </w:r>
            <w:r w:rsidRPr="002D07E4">
              <w:rPr>
                <w:rFonts w:ascii="Times New Roman" w:hAnsi="Times New Roman" w:cs="Times New Roman"/>
                <w:lang w:val="en-US"/>
              </w:rPr>
              <w:t>N</w:t>
            </w:r>
            <w:r w:rsidRPr="002D07E4">
              <w:rPr>
                <w:rFonts w:ascii="Times New Roman" w:hAnsi="Times New Roman" w:cs="Times New Roman"/>
              </w:rPr>
              <w:t>), ее свойства и график</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4ч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961"/>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18-21/ 52-55</w:t>
            </w:r>
          </w:p>
        </w:tc>
        <w:tc>
          <w:tcPr>
            <w:tcW w:w="2290" w:type="pct"/>
          </w:tcPr>
          <w:p w:rsidR="002D07E4" w:rsidRPr="002D07E4" w:rsidRDefault="002D07E4" w:rsidP="002D07E4">
            <w:pPr>
              <w:rPr>
                <w:rFonts w:ascii="Times New Roman" w:hAnsi="Times New Roman" w:cs="Times New Roman"/>
              </w:rPr>
            </w:pPr>
          </w:p>
          <w:p w:rsidR="002D07E4" w:rsidRPr="002D07E4" w:rsidRDefault="002D07E4" w:rsidP="002D07E4">
            <w:pPr>
              <w:rPr>
                <w:rFonts w:ascii="Times New Roman" w:hAnsi="Times New Roman" w:cs="Times New Roman"/>
              </w:rPr>
            </w:pPr>
            <w:r w:rsidRPr="002D07E4">
              <w:rPr>
                <w:rFonts w:ascii="Times New Roman" w:hAnsi="Times New Roman" w:cs="Times New Roman"/>
              </w:rPr>
              <w:t>Функции  у=</w:t>
            </w:r>
            <w:r w:rsidRPr="002D07E4">
              <w:rPr>
                <w:rFonts w:ascii="Times New Roman" w:hAnsi="Times New Roman" w:cs="Times New Roman"/>
                <w:vertAlign w:val="superscript"/>
              </w:rPr>
              <w:t xml:space="preserve"> 3</w:t>
            </w:r>
            <w:r w:rsidRPr="002D07E4">
              <w:rPr>
                <w:rFonts w:ascii="Times New Roman" w:hAnsi="Times New Roman" w:cs="Times New Roman"/>
              </w:rPr>
              <w:t>√х ,ее свойства и график</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p>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4ч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22/56</w:t>
            </w:r>
          </w:p>
        </w:tc>
        <w:tc>
          <w:tcPr>
            <w:tcW w:w="2290" w:type="pct"/>
          </w:tcPr>
          <w:p w:rsidR="002D07E4" w:rsidRPr="002D07E4" w:rsidRDefault="002D07E4" w:rsidP="002D07E4">
            <w:pPr>
              <w:widowControl w:val="0"/>
              <w:tabs>
                <w:tab w:val="left" w:pos="709"/>
                <w:tab w:val="left" w:pos="1418"/>
              </w:tabs>
              <w:autoSpaceDE w:val="0"/>
              <w:autoSpaceDN w:val="0"/>
              <w:adjustRightInd w:val="0"/>
              <w:jc w:val="both"/>
              <w:rPr>
                <w:rFonts w:ascii="Times New Roman" w:hAnsi="Times New Roman" w:cs="Times New Roman"/>
                <w:iCs/>
              </w:rPr>
            </w:pPr>
            <w:r w:rsidRPr="002D07E4">
              <w:rPr>
                <w:rFonts w:ascii="Times New Roman" w:hAnsi="Times New Roman" w:cs="Times New Roman"/>
                <w:b/>
                <w:i/>
              </w:rPr>
              <w:t>Защита исследовательских проектов</w:t>
            </w:r>
            <w:r w:rsidRPr="002D07E4">
              <w:rPr>
                <w:rFonts w:ascii="Times New Roman" w:hAnsi="Times New Roman" w:cs="Times New Roman"/>
                <w:iCs/>
              </w:rPr>
              <w:t xml:space="preserve"> Преобразование и построение графиков степенных функций, содержащих модуль или параметр.</w:t>
            </w:r>
          </w:p>
          <w:p w:rsidR="002D07E4" w:rsidRPr="002D07E4" w:rsidRDefault="002D07E4" w:rsidP="002D07E4">
            <w:pPr>
              <w:rPr>
                <w:rFonts w:ascii="Times New Roman" w:hAnsi="Times New Roman" w:cs="Times New Roman"/>
                <w:b/>
                <w:i/>
              </w:rPr>
            </w:pP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23/57</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Контрольная работа</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24/58</w:t>
            </w:r>
          </w:p>
        </w:tc>
        <w:tc>
          <w:tcPr>
            <w:tcW w:w="2290" w:type="pct"/>
          </w:tcPr>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Образовательное событие «Ваше величество- ФУНКЦИЯ»</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5000" w:type="pct"/>
            <w:gridSpan w:val="6"/>
          </w:tcPr>
          <w:p w:rsidR="002D07E4" w:rsidRPr="002D07E4" w:rsidRDefault="002D07E4" w:rsidP="002D07E4">
            <w:pPr>
              <w:ind w:firstLine="567"/>
              <w:jc w:val="center"/>
              <w:rPr>
                <w:rFonts w:ascii="Times New Roman" w:hAnsi="Times New Roman" w:cs="Times New Roman"/>
                <w:b/>
              </w:rPr>
            </w:pPr>
            <w:r w:rsidRPr="002D07E4">
              <w:rPr>
                <w:rFonts w:ascii="Times New Roman" w:hAnsi="Times New Roman" w:cs="Times New Roman"/>
                <w:b/>
              </w:rPr>
              <w:t>Прогрессии (19ч)</w:t>
            </w: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1-3/ 59-61</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Числовые последовательности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3ч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4-9/ 62-67</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Арифметическая прогрессия</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6ч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10-16/ 68-74</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Геометрическая прогрессия</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7ч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17/75</w:t>
            </w:r>
          </w:p>
        </w:tc>
        <w:tc>
          <w:tcPr>
            <w:tcW w:w="2290" w:type="pct"/>
          </w:tcPr>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Деловая игра «Банковские операции: начисление простых и сложных процентов»</w:t>
            </w:r>
          </w:p>
          <w:p w:rsidR="002D07E4" w:rsidRPr="002D07E4" w:rsidRDefault="002D07E4" w:rsidP="002D07E4">
            <w:pPr>
              <w:rPr>
                <w:rFonts w:ascii="Times New Roman" w:hAnsi="Times New Roman" w:cs="Times New Roman"/>
              </w:rPr>
            </w:pP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18/76</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Контрольная работа</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19/77</w:t>
            </w:r>
          </w:p>
        </w:tc>
        <w:tc>
          <w:tcPr>
            <w:tcW w:w="2290" w:type="pct"/>
          </w:tcPr>
          <w:p w:rsidR="002D07E4" w:rsidRPr="002D07E4" w:rsidRDefault="002D07E4" w:rsidP="002D07E4">
            <w:pPr>
              <w:rPr>
                <w:rFonts w:ascii="Times New Roman" w:hAnsi="Times New Roman" w:cs="Times New Roman"/>
                <w:b/>
                <w:i/>
              </w:rPr>
            </w:pPr>
            <w:r w:rsidRPr="002D07E4">
              <w:rPr>
                <w:rFonts w:ascii="Times New Roman" w:hAnsi="Times New Roman" w:cs="Times New Roman"/>
                <w:b/>
                <w:i/>
              </w:rPr>
              <w:t>Учебный проект «Я исследователь»</w:t>
            </w:r>
          </w:p>
          <w:p w:rsidR="002D07E4" w:rsidRPr="002D07E4" w:rsidRDefault="002D07E4" w:rsidP="002D07E4">
            <w:pPr>
              <w:rPr>
                <w:rFonts w:ascii="Times New Roman" w:hAnsi="Times New Roman" w:cs="Times New Roman"/>
              </w:rPr>
            </w:pP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357"/>
        </w:trPr>
        <w:tc>
          <w:tcPr>
            <w:tcW w:w="5000" w:type="pct"/>
            <w:gridSpan w:val="6"/>
          </w:tcPr>
          <w:p w:rsidR="002D07E4" w:rsidRPr="002D07E4" w:rsidRDefault="002D07E4" w:rsidP="002D07E4">
            <w:pPr>
              <w:ind w:firstLine="567"/>
              <w:jc w:val="center"/>
              <w:rPr>
                <w:rFonts w:ascii="Times New Roman" w:hAnsi="Times New Roman" w:cs="Times New Roman"/>
                <w:b/>
              </w:rPr>
            </w:pPr>
            <w:r w:rsidRPr="002D07E4">
              <w:rPr>
                <w:rFonts w:ascii="Times New Roman" w:hAnsi="Times New Roman" w:cs="Times New Roman"/>
                <w:b/>
              </w:rPr>
              <w:t>Элементы комбинаторики, статистики и теории вероятностей (10ч)</w:t>
            </w: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1-2/ 78-79</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Комбинаторные задачи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3-4/ 80-81</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Статистика. Дизайн информации.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5-7/ 82-84</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Простейшие вероятностные задачи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3ч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8-9/ 85-86</w:t>
            </w:r>
          </w:p>
        </w:tc>
        <w:tc>
          <w:tcPr>
            <w:tcW w:w="2290"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Экспериментальные данные и вероятности событий</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2ч</w:t>
            </w:r>
          </w:p>
        </w:tc>
        <w:tc>
          <w:tcPr>
            <w:tcW w:w="575" w:type="pct"/>
          </w:tcPr>
          <w:p w:rsidR="002D07E4" w:rsidRPr="002D07E4" w:rsidRDefault="002D07E4" w:rsidP="002D07E4">
            <w:pPr>
              <w:jc w:val="center"/>
              <w:rPr>
                <w:rFonts w:ascii="Times New Roman" w:hAnsi="Times New Roman" w:cs="Times New Roman"/>
              </w:rPr>
            </w:pPr>
          </w:p>
        </w:tc>
        <w:tc>
          <w:tcPr>
            <w:tcW w:w="481" w:type="pct"/>
          </w:tcPr>
          <w:p w:rsidR="002D07E4" w:rsidRPr="002D07E4" w:rsidRDefault="002D07E4" w:rsidP="002D07E4">
            <w:pPr>
              <w:jc w:val="cente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407" w:type="pct"/>
          </w:tcPr>
          <w:p w:rsidR="002D07E4" w:rsidRPr="002D07E4" w:rsidRDefault="002D07E4" w:rsidP="002D07E4">
            <w:pPr>
              <w:rPr>
                <w:rFonts w:ascii="Times New Roman" w:hAnsi="Times New Roman" w:cs="Times New Roman"/>
              </w:rPr>
            </w:pPr>
            <w:r w:rsidRPr="002D07E4">
              <w:rPr>
                <w:rFonts w:ascii="Times New Roman" w:hAnsi="Times New Roman" w:cs="Times New Roman"/>
              </w:rPr>
              <w:t>10/87</w:t>
            </w:r>
          </w:p>
        </w:tc>
        <w:tc>
          <w:tcPr>
            <w:tcW w:w="2290" w:type="pct"/>
          </w:tcPr>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Презентация</w:t>
            </w:r>
          </w:p>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проектов</w:t>
            </w:r>
          </w:p>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«Простейшие вероятностные задачи»</w:t>
            </w:r>
          </w:p>
          <w:p w:rsidR="002D07E4" w:rsidRPr="002D07E4" w:rsidRDefault="002D07E4" w:rsidP="002D07E4">
            <w:pPr>
              <w:rPr>
                <w:rFonts w:ascii="Times New Roman" w:hAnsi="Times New Roman" w:cs="Times New Roman"/>
                <w:b/>
                <w:i/>
              </w:rPr>
            </w:pPr>
            <w:r w:rsidRPr="002D07E4">
              <w:rPr>
                <w:rFonts w:ascii="Times New Roman" w:hAnsi="Times New Roman" w:cs="Times New Roman"/>
                <w:b/>
                <w:i/>
              </w:rPr>
              <w:t>«Описательная статистика»</w:t>
            </w:r>
          </w:p>
          <w:p w:rsidR="002D07E4" w:rsidRPr="002D07E4" w:rsidRDefault="002D07E4" w:rsidP="002D07E4">
            <w:pPr>
              <w:rPr>
                <w:rFonts w:ascii="Times New Roman" w:hAnsi="Times New Roman" w:cs="Times New Roman"/>
              </w:rPr>
            </w:pPr>
            <w:r w:rsidRPr="002D07E4">
              <w:rPr>
                <w:rFonts w:ascii="Times New Roman" w:hAnsi="Times New Roman" w:cs="Times New Roman"/>
                <w:b/>
                <w:i/>
              </w:rPr>
              <w:t>«Комбинаторные задачи»</w:t>
            </w:r>
          </w:p>
        </w:tc>
        <w:tc>
          <w:tcPr>
            <w:tcW w:w="461" w:type="pct"/>
          </w:tcPr>
          <w:p w:rsidR="002D07E4" w:rsidRPr="002D07E4" w:rsidRDefault="002D07E4" w:rsidP="002D07E4">
            <w:pPr>
              <w:autoSpaceDE w:val="0"/>
              <w:autoSpaceDN w:val="0"/>
              <w:adjustRightInd w:val="0"/>
              <w:jc w:val="center"/>
              <w:rPr>
                <w:rFonts w:ascii="Times New Roman" w:hAnsi="Times New Roman" w:cs="Times New Roman"/>
              </w:rPr>
            </w:pPr>
            <w:r w:rsidRPr="002D07E4">
              <w:rPr>
                <w:rFonts w:ascii="Times New Roman" w:hAnsi="Times New Roman" w:cs="Times New Roman"/>
              </w:rPr>
              <w:t>1ч</w:t>
            </w:r>
          </w:p>
        </w:tc>
        <w:tc>
          <w:tcPr>
            <w:tcW w:w="575" w:type="pct"/>
          </w:tcPr>
          <w:p w:rsidR="002D07E4" w:rsidRPr="002D07E4" w:rsidRDefault="002D07E4" w:rsidP="002D07E4">
            <w:pPr>
              <w:rPr>
                <w:rFonts w:ascii="Times New Roman" w:hAnsi="Times New Roman" w:cs="Times New Roman"/>
              </w:rPr>
            </w:pPr>
          </w:p>
        </w:tc>
        <w:tc>
          <w:tcPr>
            <w:tcW w:w="481" w:type="pct"/>
          </w:tcPr>
          <w:p w:rsidR="002D07E4" w:rsidRPr="002D07E4" w:rsidRDefault="002D07E4" w:rsidP="002D07E4">
            <w:pPr>
              <w:rPr>
                <w:rFonts w:ascii="Times New Roman" w:hAnsi="Times New Roman" w:cs="Times New Roman"/>
              </w:rPr>
            </w:pPr>
          </w:p>
        </w:tc>
        <w:tc>
          <w:tcPr>
            <w:tcW w:w="786" w:type="pct"/>
          </w:tcPr>
          <w:p w:rsidR="002D07E4" w:rsidRPr="002D07E4" w:rsidRDefault="002D07E4" w:rsidP="002D07E4">
            <w:pPr>
              <w:rPr>
                <w:rFonts w:ascii="Times New Roman" w:hAnsi="Times New Roman" w:cs="Times New Roman"/>
              </w:rPr>
            </w:pPr>
          </w:p>
        </w:tc>
      </w:tr>
      <w:tr w:rsidR="002D07E4" w:rsidRPr="002D07E4" w:rsidTr="002D07E4">
        <w:trPr>
          <w:trHeight w:val="234"/>
        </w:trPr>
        <w:tc>
          <w:tcPr>
            <w:tcW w:w="5000" w:type="pct"/>
            <w:gridSpan w:val="6"/>
          </w:tcPr>
          <w:p w:rsidR="002D07E4" w:rsidRPr="002D07E4" w:rsidRDefault="002D07E4" w:rsidP="002D07E4">
            <w:pPr>
              <w:shd w:val="clear" w:color="auto" w:fill="FFFFFF"/>
              <w:jc w:val="center"/>
              <w:rPr>
                <w:rFonts w:ascii="Times New Roman" w:hAnsi="Times New Roman" w:cs="Times New Roman"/>
                <w:b/>
              </w:rPr>
            </w:pPr>
            <w:r w:rsidRPr="002D07E4">
              <w:rPr>
                <w:rFonts w:ascii="Times New Roman" w:hAnsi="Times New Roman" w:cs="Times New Roman"/>
                <w:b/>
              </w:rPr>
              <w:t>Повторение (15ч)</w:t>
            </w:r>
          </w:p>
        </w:tc>
      </w:tr>
    </w:tbl>
    <w:p w:rsidR="002D07E4" w:rsidRPr="002D07E4" w:rsidRDefault="002D07E4" w:rsidP="002D07E4">
      <w:pPr>
        <w:spacing w:after="0"/>
        <w:rPr>
          <w:rFonts w:ascii="Times New Roman" w:hAnsi="Times New Roman" w:cs="Times New Roman"/>
          <w:lang w:val="en-US"/>
        </w:rPr>
        <w:sectPr w:rsidR="002D07E4" w:rsidRPr="002D07E4" w:rsidSect="002D07E4">
          <w:pgSz w:w="11906" w:h="16838"/>
          <w:pgMar w:top="851" w:right="850" w:bottom="1134" w:left="1701" w:header="708" w:footer="708" w:gutter="0"/>
          <w:cols w:space="708"/>
          <w:docGrid w:linePitch="360"/>
        </w:sectPr>
      </w:pPr>
      <w:r w:rsidRPr="002D07E4">
        <w:rPr>
          <w:rFonts w:ascii="Times New Roman" w:hAnsi="Times New Roman" w:cs="Times New Roman"/>
        </w:rPr>
        <w:br w:type="page"/>
      </w:r>
    </w:p>
    <w:p w:rsidR="002D07E4" w:rsidRPr="002D07E4" w:rsidRDefault="002D07E4" w:rsidP="002D07E4">
      <w:pPr>
        <w:shd w:val="clear" w:color="auto" w:fill="FFFFFF"/>
        <w:spacing w:after="200" w:line="240" w:lineRule="auto"/>
        <w:rPr>
          <w:rFonts w:ascii="Times New Roman" w:eastAsia="Times New Roman" w:hAnsi="Times New Roman" w:cs="Times New Roman"/>
          <w:color w:val="000000" w:themeColor="text1"/>
          <w:sz w:val="10"/>
          <w:szCs w:val="20"/>
        </w:rPr>
      </w:pPr>
    </w:p>
    <w:tbl>
      <w:tblPr>
        <w:tblW w:w="15424"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827"/>
        <w:gridCol w:w="756"/>
        <w:gridCol w:w="752"/>
        <w:gridCol w:w="2432"/>
        <w:gridCol w:w="2956"/>
        <w:gridCol w:w="3746"/>
        <w:gridCol w:w="2396"/>
        <w:gridCol w:w="1559"/>
      </w:tblGrid>
      <w:tr w:rsidR="002D07E4" w:rsidRPr="002D07E4" w:rsidTr="002D07E4">
        <w:tc>
          <w:tcPr>
            <w:tcW w:w="82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b/>
                <w:bCs/>
                <w:color w:val="0D0D0D" w:themeColor="text1" w:themeTint="F2"/>
                <w:sz w:val="20"/>
                <w:szCs w:val="20"/>
              </w:rPr>
              <w:t>п/п</w:t>
            </w:r>
          </w:p>
        </w:tc>
        <w:tc>
          <w:tcPr>
            <w:tcW w:w="1508"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Дата</w:t>
            </w: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проведения</w:t>
            </w:r>
          </w:p>
        </w:tc>
        <w:tc>
          <w:tcPr>
            <w:tcW w:w="243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Тема урока</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Планируемый результат (базовый, повышенный)</w:t>
            </w: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Основные виды учебной деятельности</w:t>
            </w: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Метапредметные УУД</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Продукт</w:t>
            </w: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Деятельности</w:t>
            </w:r>
          </w:p>
        </w:tc>
        <w:tc>
          <w:tcPr>
            <w:tcW w:w="1559"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Оценка</w:t>
            </w:r>
          </w:p>
        </w:tc>
      </w:tr>
      <w:tr w:rsidR="002D07E4" w:rsidRPr="002D07E4" w:rsidTr="002D07E4">
        <w:tc>
          <w:tcPr>
            <w:tcW w:w="827"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756" w:type="dxa"/>
            <w:tcBorders>
              <w:top w:val="single" w:sz="6" w:space="0" w:color="00000A"/>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план</w:t>
            </w:r>
          </w:p>
        </w:tc>
        <w:tc>
          <w:tcPr>
            <w:tcW w:w="752"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факт</w:t>
            </w:r>
          </w:p>
        </w:tc>
        <w:tc>
          <w:tcPr>
            <w:tcW w:w="2432"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r>
      <w:tr w:rsidR="002D07E4" w:rsidRPr="002D07E4" w:rsidTr="002D07E4">
        <w:tc>
          <w:tcPr>
            <w:tcW w:w="1542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Повторение (3 часа)</w:t>
            </w:r>
          </w:p>
        </w:tc>
      </w:tr>
      <w:tr w:rsidR="002D07E4" w:rsidRPr="002D07E4" w:rsidTr="005643ED">
        <w:trPr>
          <w:trHeight w:val="217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Вводное повторение. Квадратные уравнения</w:t>
            </w: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u w:val="single"/>
              </w:rPr>
              <w:t>Личностные:</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готовность и способность обучающихся к саморазвитию и самообразованию на основе мотивации к обучению и познанию; первичная сформированность коммуникативной компетентности в общении и сотрудничестве со сверстниками;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u w:val="single"/>
              </w:rPr>
              <w:t>Познавательные:</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осуществлять анализ объектов с выделением существенных признаков;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действие самоконтроля и самооценки процесса и результата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построение логической цепи рассуждений;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u w:val="single"/>
              </w:rPr>
              <w:t>Регулятивные:</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прогнозирование результата; планирование, определение последовательности действий;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u w:val="single"/>
              </w:rPr>
              <w:t> </w:t>
            </w:r>
            <w:r w:rsidRPr="002D07E4">
              <w:rPr>
                <w:rFonts w:ascii="Times New Roman" w:eastAsia="Times New Roman" w:hAnsi="Times New Roman" w:cs="Times New Roman"/>
                <w:color w:val="0D0D0D" w:themeColor="text1" w:themeTint="F2"/>
                <w:sz w:val="20"/>
                <w:szCs w:val="20"/>
              </w:rPr>
              <w:t>умение точно выражать свои мысли в соответствии с задачами коммуникации.</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Применять алгоритм решения квадратных уравнений используя формулы корней, теорему Виета. Решать неравенства, используя график квадратичной функции.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217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Вводное повторение. Квадратные уравнения</w:t>
            </w: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94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Вводное повторение. Квадратные неравенства</w:t>
            </w: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r>
      <w:tr w:rsidR="002D07E4" w:rsidRPr="002D07E4" w:rsidTr="002D07E4">
        <w:tc>
          <w:tcPr>
            <w:tcW w:w="1542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Неравенства и системы (19 часов)</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Линейные и квадрат-ные неравенства</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Выпускник научится: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понимать и применять терминологию и символику, связанные с отношением неравенства, свойств числовых неравенств;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 решать линейные неравенства с одной переменной и их системы;</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решать квадратные неравенства с опорой на графические представления;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применять аппарат неравенств для решения задач из различных разделов курса.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Выпускник получит возможность научиться: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разнообразным приёмам решения неравенств и систем неравенств;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уверенно применять неравенства и их системы для решения разнообразных математических задач и задач из смежных предметов, практики;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применять графические представления для исследования неравенств, систем неравенств содержащих буквенные коэффициенты.</w:t>
            </w: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lastRenderedPageBreak/>
              <w:t>Личностные:</w:t>
            </w:r>
            <w:r w:rsidRPr="002D07E4">
              <w:rPr>
                <w:rFonts w:ascii="Times New Roman" w:eastAsia="Times New Roman" w:hAnsi="Times New Roman" w:cs="Times New Roman"/>
                <w:color w:val="0D0D0D" w:themeColor="text1" w:themeTint="F2"/>
                <w:sz w:val="20"/>
                <w:szCs w:val="20"/>
              </w:rPr>
              <w:t> умение ясно, точно, грамотно излагать свои мысли в устной и письменной речи, понимать смысл поставленной задачи, приводить примеры и контрпримеры; первоначальное представление о математической науке как сфере человеческой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lastRenderedPageBreak/>
              <w:t>Познавательные:</w:t>
            </w:r>
            <w:r w:rsidRPr="002D07E4">
              <w:rPr>
                <w:rFonts w:ascii="Times New Roman" w:eastAsia="Times New Roman" w:hAnsi="Times New Roman" w:cs="Times New Roman"/>
                <w:color w:val="0D0D0D" w:themeColor="text1" w:themeTint="F2"/>
                <w:sz w:val="20"/>
                <w:szCs w:val="20"/>
              </w:rPr>
              <w:t> поиск и выделение необходимой информации;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работа по алгоритму; коррекция; постановка цели;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планирование учебного сотрудничества.</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Иметь</w:t>
            </w:r>
            <w:r w:rsidRPr="002D07E4">
              <w:rPr>
                <w:rFonts w:ascii="Times New Roman" w:eastAsia="Times New Roman" w:hAnsi="Times New Roman" w:cs="Times New Roman"/>
                <w:b/>
                <w:bCs/>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t>представление о решении линейных и квадратных неравенств с одной переменной.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Проводить исследования функции на монотонность</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Решать линейные квадратные неравенства с одной переменной, содержащие модуль;</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Линейные и квадрат-ные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Входная контрольная работа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(административная)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Линейные и квадрат-ные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Линейные и квадрат-ные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Рациональные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первоначальное представление о математической науке как сфере человеческой деятельности; креативность мышления, инициативы, находчивости, активность при решении арифметических задач; формирование аккуратности и терпеливости;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использование знаково-символьных средств; осуществлять анализ объектов с выделением существенных признаков;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планирование, определение последовательности действий;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умение точно выражать свои мысли в соответствии с задачами коммуникации.</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Решать рациональ-ные неравенства методом интерва-лов.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Использовать правило равносильного преобразования неравенств.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Решать дробно-рациональные неравенства методом интервалов.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Рациональные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Рациональные неравенства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Рациональные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Рациональные неравенства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Множества и операции над ними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Освоение понятий множества, подмножество, объединение и пересечение множества. Умение показывать объединение и пересечение множеств на числовой прямой.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Множества и операции над ними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Множества и операции над ними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78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рациональных неравенств</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Освоение различных методов решения систем неравенств Умение строить геометрическую модель решение систем неравенств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рациональных неравенств</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96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рациональных неравенств</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97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20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рациональных неравенств</w:t>
            </w: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Умение интерпретировать результат.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Обобщение и систематизация знаний по теме «Рациональные неравенства»</w:t>
            </w: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Предметные:</w:t>
            </w:r>
            <w:r w:rsidRPr="002D07E4">
              <w:rPr>
                <w:rFonts w:ascii="Times New Roman" w:eastAsia="Times New Roman" w:hAnsi="Times New Roman" w:cs="Times New Roman"/>
                <w:color w:val="0D0D0D" w:themeColor="text1" w:themeTint="F2"/>
                <w:sz w:val="20"/>
                <w:szCs w:val="20"/>
              </w:rPr>
              <w:t> научиться применять приобретенные знания, умения, навыки в конкретной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своим поведением (контроль, самокоррекция, оценка своего действия);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к мобилизации сил и энергии, к волевому усилию в преодолении препятствий;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произвольно и осознанно владеть общим приемом решения задач;</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формирование навыков самоанализа и самоконтроля.</w:t>
            </w: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Контрольная работа</w:t>
            </w:r>
          </w:p>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 xml:space="preserve"> № 1</w:t>
            </w:r>
            <w:r w:rsidRPr="002D07E4">
              <w:rPr>
                <w:rFonts w:ascii="Times New Roman" w:eastAsia="Times New Roman" w:hAnsi="Times New Roman" w:cs="Times New Roman"/>
                <w:b/>
                <w:color w:val="0D0D0D" w:themeColor="text1" w:themeTint="F2"/>
                <w:sz w:val="20"/>
                <w:szCs w:val="20"/>
              </w:rPr>
              <w:t xml:space="preserve"> «Рациональные неравенства и их системы»</w:t>
            </w:r>
          </w:p>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2D07E4">
        <w:trPr>
          <w:trHeight w:val="45"/>
        </w:trPr>
        <w:tc>
          <w:tcPr>
            <w:tcW w:w="1542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Системы уравнений (20 часов)</w:t>
            </w:r>
          </w:p>
        </w:tc>
      </w:tr>
      <w:tr w:rsidR="002D07E4" w:rsidRPr="002D07E4" w:rsidTr="005643ED">
        <w:trPr>
          <w:trHeight w:val="36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Основные понятия</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Выпускник научится: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решать основные виды рациональных уравнений с одной переменной, системы двух уравнений с двумя переменными;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применять графические представления для исследования уравнений, исследование и решение систем уравнений с двумя переменными.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Выпускник получит возможность научиться: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 овладеть специальными приёмами решения уравнений и систем уравнений;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уверенно применять аппарат уравнений для решения разнообразных задач из математики, смежных предметов, практики;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применять графические представления для исследования уравнений, систем уравнений, содержащих буквенные коэффициенты.</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lastRenderedPageBreak/>
              <w:t>Личностные:</w:t>
            </w:r>
            <w:r w:rsidRPr="002D07E4">
              <w:rPr>
                <w:rFonts w:ascii="Times New Roman" w:eastAsia="Times New Roman" w:hAnsi="Times New Roman" w:cs="Times New Roman"/>
                <w:color w:val="0D0D0D" w:themeColor="text1" w:themeTint="F2"/>
                <w:sz w:val="20"/>
                <w:szCs w:val="20"/>
              </w:rPr>
              <w:t> первичная сформированность коммуникативной компетентности в общении и сотрудничестве со сверстниками;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постановка цели;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умение точно выражать свои мысли в соответствии с задачами коммуникации.</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Знание уравнений окружности, прямой, параболы, гиперболы, уравнений с модулем.</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61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Основные понятия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54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Основные понятия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55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Основные понятия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rPr>
          <w:trHeight w:val="159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Основные понятия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64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28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Методы решения систем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xml:space="preserve"> умение ясно, точно, грамотно излагать свои мысли в устной </w:t>
            </w:r>
            <w:r w:rsidRPr="002D07E4">
              <w:rPr>
                <w:rFonts w:ascii="Times New Roman" w:eastAsia="Times New Roman" w:hAnsi="Times New Roman" w:cs="Times New Roman"/>
                <w:color w:val="0D0D0D" w:themeColor="text1" w:themeTint="F2"/>
                <w:sz w:val="20"/>
                <w:szCs w:val="20"/>
              </w:rPr>
              <w:lastRenderedPageBreak/>
              <w:t>и письменной речи, понимать смысл поставленной задачи, приводить примеры и контрпримеры;</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использование знаково-символьных средств; формулирование проблемы;</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постановка вопросов – инициативное сотрудничество в поиске и сборе информации.</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 xml:space="preserve">Умение применять в решении систем </w:t>
            </w:r>
            <w:r w:rsidRPr="002D07E4">
              <w:rPr>
                <w:rFonts w:ascii="Times New Roman" w:eastAsia="Times New Roman" w:hAnsi="Times New Roman" w:cs="Times New Roman"/>
                <w:color w:val="0D0D0D" w:themeColor="text1" w:themeTint="F2"/>
                <w:sz w:val="20"/>
                <w:szCs w:val="20"/>
              </w:rPr>
              <w:lastRenderedPageBreak/>
              <w:t>уравнений графические и аналитические методы. Умение выполнять преобразование уравнений, входящих в систему вводить новую переменную, интерпретировать и оценивать резуль-тат.</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48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29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Методы решения систем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48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Методы решения систем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rPr>
          <w:trHeight w:val="49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Методы решения систем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42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Методы решения систем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45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Методы решения систем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72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умение контролировать процесс и результат учебной математической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самостоятельный поиск решения; выдвижение гипотез и их обоснование;</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оценка, выделение и осознание учащимися того, что уже усвоено и того, что еще нужно усвоить.</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Умение применять системы уравнений в решении задач. Освоение приёмов решения задач на производительность труда. Умение проводить анализ и графическое исследование решения систем уравнений, в том числе с уравнением окружности, делать выводы и интерпретировать результат исследования.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 (текстовые задачи)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88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 (текстовые задачи)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rPr>
          <w:trHeight w:val="90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 (текстовые задачи)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93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 (текстовые задачи)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39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 (текстовые задачи)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40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Системы уравнений как математические модели реальных ситуаций (текстовые задачи)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Обобщение и систематизация знаний по теме «Системы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Предметные:</w:t>
            </w:r>
            <w:r w:rsidRPr="002D07E4">
              <w:rPr>
                <w:rFonts w:ascii="Times New Roman" w:eastAsia="Times New Roman" w:hAnsi="Times New Roman" w:cs="Times New Roman"/>
                <w:color w:val="0D0D0D" w:themeColor="text1" w:themeTint="F2"/>
                <w:sz w:val="20"/>
                <w:szCs w:val="20"/>
              </w:rPr>
              <w:t> научиться применять приобретенные знания, умения, навыки в конкретной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своим поведением (контроль, самокоррекция, оценка своего действия);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к мобилизации сил и энергии, к волевому усилию в преодолении препятствий;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произвольно и осознанно владеть общим приемом решения задач;</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формирование навыков самоанализа и самоконтроля.</w:t>
            </w: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 xml:space="preserve">Контрольная работа </w:t>
            </w: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 2</w:t>
            </w:r>
          </w:p>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 </w:t>
            </w:r>
            <w:r w:rsidRPr="002D07E4">
              <w:rPr>
                <w:rFonts w:ascii="Times New Roman" w:eastAsia="Times New Roman" w:hAnsi="Times New Roman" w:cs="Times New Roman"/>
                <w:b/>
                <w:color w:val="0D0D0D" w:themeColor="text1" w:themeTint="F2"/>
                <w:sz w:val="20"/>
                <w:szCs w:val="20"/>
              </w:rPr>
              <w:t>«Системы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2D07E4">
        <w:trPr>
          <w:trHeight w:val="75"/>
        </w:trPr>
        <w:tc>
          <w:tcPr>
            <w:tcW w:w="1542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Числовые функции (30 часов)</w:t>
            </w:r>
          </w:p>
        </w:tc>
      </w:tr>
      <w:tr w:rsidR="002D07E4" w:rsidRPr="002D07E4" w:rsidTr="005643ED">
        <w:trPr>
          <w:trHeight w:val="120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Определение числовой функции. Область определения функции. Область значений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Выпускник научится: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понимать и использовать функциональные понятия и язык ( термины, символические обозначения);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строить графики элементарных функций; исследовать свойства числовых функций на основе изучения поведения их графиков;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критичность мышления, умение распознавать логически некорректные высказывания, отличать гипотезу от факта;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построение логической цепи рассуждений; поиск и выделение необходимой информации;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самостоятельность в оценивании правильность действий и внесение необходимые коррективы в исполнение действий;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осуществление взаимного контроля;</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Умение вычислять значения функций, заданных формулами, составлять таблицы значений функции.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120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Определение числовой функции. Область определения функции. Область значений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Определение числовой функции. Область определения функции. Область значений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Определение числовой функции. Область определения функции. Область значений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rPr>
          <w:trHeight w:val="120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47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Контрольная работа №3</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За 1 полугодие</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Выпускник получит возможность научиться: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проводить исследования, связанные с изучением свойств функций, в том числе с использованием компьютера;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на основе графиков изученных функций строить более сложные графики (кусочно-заданные, с «выколотыми » точками и т.п.);</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использовать функциональные представления и свойства функций для решения математических задач из различных разделов;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применять графики функций к решению уравнений, неравенств, систем уравнений и неравенств;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участвовать в проектной детальности «описание реальных процессов с помощью графиков функций у = х</w:t>
            </w:r>
            <w:r w:rsidRPr="002D07E4">
              <w:rPr>
                <w:rFonts w:ascii="Times New Roman" w:eastAsia="Times New Roman" w:hAnsi="Times New Roman" w:cs="Times New Roman"/>
                <w:color w:val="0D0D0D" w:themeColor="text1" w:themeTint="F2"/>
                <w:sz w:val="20"/>
                <w:szCs w:val="20"/>
              </w:rPr>
              <w:softHyphen/>
            </w:r>
            <w:r w:rsidRPr="002D07E4">
              <w:rPr>
                <w:rFonts w:ascii="Times New Roman" w:eastAsia="Times New Roman" w:hAnsi="Times New Roman" w:cs="Times New Roman"/>
                <w:color w:val="0D0D0D" w:themeColor="text1" w:themeTint="F2"/>
                <w:sz w:val="20"/>
                <w:szCs w:val="20"/>
              </w:rPr>
              <w:softHyphen/>
            </w:r>
            <w:r w:rsidRPr="002D07E4">
              <w:rPr>
                <w:rFonts w:ascii="Times New Roman" w:eastAsia="Times New Roman" w:hAnsi="Times New Roman" w:cs="Times New Roman"/>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50C5EB8A" wp14:editId="53E9EE3D">
                  <wp:extent cx="180975" cy="180975"/>
                  <wp:effectExtent l="19050" t="0" r="9525" b="0"/>
                  <wp:docPr id="5" name="Рисунок 5"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vertAlign w:val="superscript"/>
              </w:rPr>
              <w:t> </w:t>
            </w:r>
            <w:r w:rsidRPr="002D07E4">
              <w:rPr>
                <w:rFonts w:ascii="Times New Roman" w:eastAsia="Times New Roman" w:hAnsi="Times New Roman" w:cs="Times New Roman"/>
                <w:color w:val="0D0D0D" w:themeColor="text1" w:themeTint="F2"/>
                <w:sz w:val="20"/>
                <w:szCs w:val="20"/>
              </w:rPr>
              <w:t>, у = х</w:t>
            </w:r>
            <w:r w:rsidRPr="002D07E4">
              <w:rPr>
                <w:rFonts w:ascii="Times New Roman" w:eastAsia="Times New Roman" w:hAnsi="Times New Roman" w:cs="Times New Roman"/>
                <w:color w:val="0D0D0D" w:themeColor="text1" w:themeTint="F2"/>
                <w:sz w:val="20"/>
                <w:szCs w:val="20"/>
              </w:rPr>
              <w:softHyphen/>
            </w:r>
            <w:r w:rsidRPr="002D07E4">
              <w:rPr>
                <w:rFonts w:ascii="Times New Roman" w:eastAsia="Times New Roman" w:hAnsi="Times New Roman" w:cs="Times New Roman"/>
                <w:color w:val="0D0D0D" w:themeColor="text1" w:themeTint="F2"/>
                <w:sz w:val="20"/>
                <w:szCs w:val="20"/>
              </w:rPr>
              <w:softHyphen/>
            </w:r>
            <w:r w:rsidRPr="002D07E4">
              <w:rPr>
                <w:rFonts w:ascii="Times New Roman" w:eastAsia="Times New Roman" w:hAnsi="Times New Roman" w:cs="Times New Roman"/>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50658395" wp14:editId="6175DAC5">
                  <wp:extent cx="180975" cy="180975"/>
                  <wp:effectExtent l="19050" t="0" r="9525" b="0"/>
                  <wp:docPr id="6" name="Рисунок 6"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w:t>
            </w:r>
          </w:p>
        </w:tc>
        <w:tc>
          <w:tcPr>
            <w:tcW w:w="374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5643ED">
        <w:trPr>
          <w:trHeight w:val="36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Способы задания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критичность мышления, умение распознавать логически некорректные высказывания, отличать гипотезу от факта;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построение логической цепи рассуждений; поиск и выделение необходимой информации;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постановка цели;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Распознавать виды изучаемых функций, способы их заданий.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48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49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Способы задания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Способы задания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21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Свойства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Осуществлять параллельный перенос графика функции у = f(x) на координатной плоскости. Умение использовать функциональную символику для записи разнообразных фактов, связанных с рассматриваемыми функциями.</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21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Свойства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Свойства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Свойства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15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Свойства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Четные и нечетные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Четные и нечетные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43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Четные и нечетные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rPr>
          <w:trHeight w:val="48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59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Обобщение и систематизация знаний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Предметные:</w:t>
            </w:r>
            <w:r w:rsidRPr="002D07E4">
              <w:rPr>
                <w:rFonts w:ascii="Times New Roman" w:eastAsia="Times New Roman" w:hAnsi="Times New Roman" w:cs="Times New Roman"/>
                <w:color w:val="0D0D0D" w:themeColor="text1" w:themeTint="F2"/>
                <w:sz w:val="20"/>
                <w:szCs w:val="20"/>
              </w:rPr>
              <w:t> научиться применять приобретенные знания, умения, навыки в конкретной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своим поведением (контроль, самокоррекция, оценка своего действия);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к мобилизации сил и энергии, к волевому усилию в преодолении препятствий;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lastRenderedPageBreak/>
              <w:t>Познавательные:</w:t>
            </w:r>
            <w:r w:rsidRPr="002D07E4">
              <w:rPr>
                <w:rFonts w:ascii="Times New Roman" w:eastAsia="Times New Roman" w:hAnsi="Times New Roman" w:cs="Times New Roman"/>
                <w:color w:val="0D0D0D" w:themeColor="text1" w:themeTint="F2"/>
                <w:sz w:val="20"/>
                <w:szCs w:val="20"/>
              </w:rPr>
              <w:t> произвольно и осознанно владеть общим приемом решения задач;</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формирование навыков самоанализа и самоконтроля.</w:t>
            </w: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Контрольная работа №4</w:t>
            </w:r>
          </w:p>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«Числовая функция, Свойства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Анализ контрольной работы</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0156AA23" wp14:editId="74C9A9C6">
                  <wp:extent cx="180975" cy="180975"/>
                  <wp:effectExtent l="19050" t="0" r="9525" b="0"/>
                  <wp:docPr id="7" name="Рисунок 7"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первичная сформированность коммуникативной компетентности в общении и сотрудничестве со сверстниками; формирование аккуратности и терпеливости;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выдвижение гипотез и их обоснование;</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адекватно оценивать правильность или ошибочность выполнения поставленной задачи, ее объективную трудность и собственные возможности ее решения.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умение точно выражать свои мысли в соответствии с задачами коммуникации.</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Использовать функционально графические представления для решения исследования уравнений, решений систем уравнений и неравенств.</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7782FF72" wp14:editId="778EC128">
                  <wp:extent cx="180975" cy="180975"/>
                  <wp:effectExtent l="19050" t="0" r="9525" b="0"/>
                  <wp:docPr id="8" name="Рисунок 8"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3A950867" wp14:editId="02702E6A">
                  <wp:extent cx="180975" cy="180975"/>
                  <wp:effectExtent l="19050" t="0" r="9525" b="0"/>
                  <wp:docPr id="9" name="Рисунок 9"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24B14791" wp14:editId="40133BDA">
                  <wp:extent cx="180975" cy="180975"/>
                  <wp:effectExtent l="19050" t="0" r="9525" b="0"/>
                  <wp:docPr id="10" name="Рисунок 10"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3CEBF130" wp14:editId="429093DB">
                  <wp:extent cx="180975" cy="180975"/>
                  <wp:effectExtent l="19050" t="0" r="9525" b="0"/>
                  <wp:docPr id="11" name="Рисунок 11"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умение контролировать процесс и результат учебной математической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выдвижение гипотез и их обоснование;</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постановка вопросов – инициативное сотрудничество в поиске и сборе информации.</w:t>
            </w: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3F851518" wp14:editId="6F872011">
                  <wp:extent cx="180975" cy="180975"/>
                  <wp:effectExtent l="19050" t="0" r="9525" b="0"/>
                  <wp:docPr id="12" name="Рисунок 12"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2DE63106" wp14:editId="72F38EF7">
                  <wp:extent cx="180975" cy="180975"/>
                  <wp:effectExtent l="19050" t="0" r="9525" b="0"/>
                  <wp:docPr id="13" name="Рисунок 13"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68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Функции </w:t>
            </w:r>
            <w:r w:rsidRPr="002D07E4">
              <w:rPr>
                <w:rFonts w:ascii="Times New Roman" w:eastAsia="Times New Roman" w:hAnsi="Times New Roman" w:cs="Times New Roman"/>
                <w:i/>
                <w:iCs/>
                <w:color w:val="0D0D0D" w:themeColor="text1" w:themeTint="F2"/>
                <w:sz w:val="20"/>
                <w:szCs w:val="20"/>
              </w:rPr>
              <w:t>y = x</w:t>
            </w:r>
            <w:r w:rsidRPr="002D07E4">
              <w:rPr>
                <w:rFonts w:ascii="Times New Roman" w:eastAsia="Times New Roman" w:hAnsi="Times New Roman" w:cs="Times New Roman"/>
                <w:i/>
                <w:iCs/>
                <w:color w:val="0D0D0D" w:themeColor="text1" w:themeTint="F2"/>
                <w:sz w:val="20"/>
                <w:szCs w:val="20"/>
                <w:vertAlign w:val="superscript"/>
              </w:rPr>
              <w:t>-n</w:t>
            </w:r>
            <w:r w:rsidRPr="002D07E4">
              <w:rPr>
                <w:rFonts w:ascii="Times New Roman" w:eastAsia="Times New Roman" w:hAnsi="Times New Roman" w:cs="Times New Roman"/>
                <w:color w:val="0D0D0D" w:themeColor="text1" w:themeTint="F2"/>
                <w:sz w:val="20"/>
                <w:szCs w:val="20"/>
              </w:rPr>
              <w:t>,</w:t>
            </w:r>
            <w:r w:rsidRPr="002D07E4">
              <w:rPr>
                <w:rFonts w:ascii="Times New Roman" w:eastAsia="Times New Roman" w:hAnsi="Times New Roman" w:cs="Times New Roman"/>
                <w:color w:val="0D0D0D" w:themeColor="text1" w:themeTint="F2"/>
                <w:sz w:val="20"/>
                <w:szCs w:val="20"/>
              </w:rPr>
              <w:br/>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w:t>
            </w:r>
            <w:r w:rsidRPr="002D07E4">
              <w:rPr>
                <w:rFonts w:ascii="Times New Roman" w:eastAsia="Times New Roman" w:hAnsi="Times New Roman" w:cs="Times New Roman"/>
                <w:noProof/>
                <w:color w:val="0D0D0D" w:themeColor="text1" w:themeTint="F2"/>
                <w:sz w:val="20"/>
                <w:szCs w:val="20"/>
                <w:lang w:eastAsia="ru-RU"/>
              </w:rPr>
              <w:drawing>
                <wp:inline distT="0" distB="0" distL="0" distR="0" wp14:anchorId="04C08721" wp14:editId="690CB7F4">
                  <wp:extent cx="180975" cy="180975"/>
                  <wp:effectExtent l="19050" t="0" r="9525" b="0"/>
                  <wp:docPr id="14" name="Рисунок 14" descr="https://arhivurokov.ru/multiurok/8/e/1/8e1e1562d6ac83fc23caf89817df46f22cd8eb69/rabochaia-proghramma-po-alghiebrie-9-klass-mordkov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rhivurokov.ru/multiurok/8/e/1/8e1e1562d6ac83fc23caf89817df46f22cd8eb69/rabochaia-proghramma-po-alghiebrie-9-klass-mordkov_12.png"/>
                          <pic:cNvPicPr>
                            <a:picLocks noChangeAspect="1" noChangeArrowheads="1"/>
                          </pic:cNvPicPr>
                        </pic:nvPicPr>
                        <pic:blipFill>
                          <a:blip r:embed="rId36"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2D07E4">
              <w:rPr>
                <w:rFonts w:ascii="Times New Roman" w:eastAsia="Times New Roman" w:hAnsi="Times New Roman" w:cs="Times New Roman"/>
                <w:i/>
                <w:iCs/>
                <w:color w:val="0D0D0D" w:themeColor="text1" w:themeTint="F2"/>
                <w:sz w:val="20"/>
                <w:szCs w:val="20"/>
              </w:rPr>
              <w:t>N</w:t>
            </w:r>
            <w:r w:rsidRPr="002D07E4">
              <w:rPr>
                <w:rFonts w:ascii="Times New Roman" w:eastAsia="Times New Roman" w:hAnsi="Times New Roman" w:cs="Times New Roman"/>
                <w:color w:val="0D0D0D" w:themeColor="text1" w:themeTint="F2"/>
                <w:sz w:val="20"/>
                <w:szCs w:val="20"/>
              </w:rPr>
              <w:t>, их свойства и графики.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69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Функция y=ее свойства и график</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Функция y=ее свойства и график</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Обобщение и систематизация знаний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Предметные:</w:t>
            </w:r>
            <w:r w:rsidRPr="002D07E4">
              <w:rPr>
                <w:rFonts w:ascii="Times New Roman" w:eastAsia="Times New Roman" w:hAnsi="Times New Roman" w:cs="Times New Roman"/>
                <w:color w:val="0D0D0D" w:themeColor="text1" w:themeTint="F2"/>
                <w:sz w:val="20"/>
                <w:szCs w:val="20"/>
              </w:rPr>
              <w:t> научиться применять приобретенные знания, умения, навыки в конкретной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своим поведением (контроль, самокоррекция, оценка своего действия);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к мобилизации сил и энергии, к волевому усилию в преодолении препятствий;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произвольно и осознанно владеть общим приемом решения задач;</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формирование навыков самоанализа и самоконтроля.</w:t>
            </w: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Контрольная работа №4 </w:t>
            </w:r>
          </w:p>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«Степенная функция»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2D07E4">
        <w:tc>
          <w:tcPr>
            <w:tcW w:w="1542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Прогрессии (18 часов)</w:t>
            </w:r>
          </w:p>
        </w:tc>
      </w:tr>
      <w:tr w:rsidR="002D07E4" w:rsidRPr="002D07E4" w:rsidTr="005643ED">
        <w:trPr>
          <w:trHeight w:val="48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Числовые последовательности</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Выпускник научится: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понимать и использовать язык последовательностей (термины, символические обозначения);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применять формулы, связанные с арифметической и геометрической прогрессией, и аппарат,</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сформированный при изучении других разделов курса, к решению задач, в том числе с контекстом из реальной жизни.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Выпускник получит возможность </w:t>
            </w:r>
            <w:r w:rsidRPr="002D07E4">
              <w:rPr>
                <w:rFonts w:ascii="Times New Roman" w:eastAsia="Times New Roman" w:hAnsi="Times New Roman" w:cs="Times New Roman"/>
                <w:color w:val="0D0D0D" w:themeColor="text1" w:themeTint="F2"/>
                <w:sz w:val="20"/>
                <w:szCs w:val="20"/>
              </w:rPr>
              <w:t>научиться: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xml:space="preserve">- решать комбинированные задачи с применением формул </w:t>
            </w:r>
            <w:r w:rsidRPr="002D07E4">
              <w:rPr>
                <w:rFonts w:ascii="Times New Roman" w:eastAsia="Times New Roman" w:hAnsi="Times New Roman" w:cs="Times New Roman"/>
                <w:color w:val="0D0D0D" w:themeColor="text1" w:themeTint="F2"/>
                <w:sz w:val="20"/>
                <w:szCs w:val="20"/>
              </w:rPr>
              <w:lastRenderedPageBreak/>
              <w:t>n-го члена и суммы первых n членов арифметической и геометрической прогрессии, применяя при этом аппарат уравнений и неравенств;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r w:rsidRPr="002D07E4">
              <w:rPr>
                <w:rFonts w:ascii="Times New Roman" w:eastAsia="Times New Roman" w:hAnsi="Times New Roman" w:cs="Times New Roman"/>
                <w:i/>
                <w:iCs/>
                <w:color w:val="0D0D0D" w:themeColor="text1" w:themeTint="F2"/>
                <w:sz w:val="20"/>
                <w:szCs w:val="20"/>
              </w:rPr>
              <w:t>.</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lastRenderedPageBreak/>
              <w:t>Личностные:</w:t>
            </w:r>
            <w:r w:rsidRPr="002D07E4">
              <w:rPr>
                <w:rFonts w:ascii="Times New Roman" w:eastAsia="Times New Roman" w:hAnsi="Times New Roman" w:cs="Times New Roman"/>
                <w:color w:val="0D0D0D" w:themeColor="text1" w:themeTint="F2"/>
                <w:sz w:val="20"/>
                <w:szCs w:val="20"/>
              </w:rPr>
              <w:t> критичность мышления, умение распознавать логически некорректные высказывания, отличать гипотезу от факта; формирование способности к эмоциональному восприятию математических задач, решений, рассуждений;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выбор оснований для сравнения;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планирование учебного сотрудничества;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осуществление взаимного контроля.</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Ознакомление с новой математи-ческой моделью- числовая последовательность, способы задания последовательностей, формулами n-го члена, графиками числовых последовательностей.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540"/>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Числовые последовательности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58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Числовые последовательности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Числовые последовательности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Арифметическая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критичность мышления, умение распознавать логически некорректные высказывания, отличать гипотезу от факта;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анализ объектов с целью выделения признаков;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коррекция.</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 xml:space="preserve">Умение находить неизвестный компонент формулы n-го члена, формулы суммы </w:t>
            </w:r>
            <w:r w:rsidRPr="002D07E4">
              <w:rPr>
                <w:rFonts w:ascii="Times New Roman" w:eastAsia="Times New Roman" w:hAnsi="Times New Roman" w:cs="Times New Roman"/>
                <w:color w:val="0D0D0D" w:themeColor="text1" w:themeTint="F2"/>
                <w:sz w:val="20"/>
                <w:szCs w:val="20"/>
              </w:rPr>
              <w:lastRenderedPageBreak/>
              <w:t>конечной арифметической и геометрической прогрессии применять характе-ристическое свойство прогрессии. Освоение новой терминологии, новых символов и обозначений.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78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Арифметическая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79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Арифметическая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Арифметическая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Арифметическая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rPr>
          <w:trHeight w:val="16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Арифметическая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Геометрическая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умение ясно, точно, грамотно излагать свои мысли в устной и письменной речи, понимать смысл поставленной задачи, приводить примеры и контрпримеры;</w:t>
            </w: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Геометрическая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Геометрическая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Геометрическая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критичность мышления, умение распознавать логически некорректные высказывания, отличать гипотезу от факта; </w:t>
            </w: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работа по алгоритму; целеполагание, как постановка учебной задачи;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поведением партнера – контроль, коррекция, оценка его действий.</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Знание формулы сложных процентов. Умение моделировать реальные ситуации с помощью последовательностей.</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Геометрическая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Геометрическая прогрессия</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rPr>
          <w:trHeight w:val="1035"/>
        </w:trPr>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89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Обобщение и систематизация знаний</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Предметные:</w:t>
            </w:r>
            <w:r w:rsidRPr="002D07E4">
              <w:rPr>
                <w:rFonts w:ascii="Times New Roman" w:eastAsia="Times New Roman" w:hAnsi="Times New Roman" w:cs="Times New Roman"/>
                <w:color w:val="0D0D0D" w:themeColor="text1" w:themeTint="F2"/>
                <w:sz w:val="20"/>
                <w:szCs w:val="20"/>
              </w:rPr>
              <w:t> научиться применять приобретенные знания, умения, навыки в конкретной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своим поведением (контроль, самокоррекция, оценка своего действия);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к мобилизации сил и энергии, к волевому усилию в преодолении препятствий;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произвольно и осознанно владеть общим приемом решения задач;</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lastRenderedPageBreak/>
              <w:t>Личностные:</w:t>
            </w:r>
            <w:r w:rsidRPr="002D07E4">
              <w:rPr>
                <w:rFonts w:ascii="Times New Roman" w:eastAsia="Times New Roman" w:hAnsi="Times New Roman" w:cs="Times New Roman"/>
                <w:color w:val="0D0D0D" w:themeColor="text1" w:themeTint="F2"/>
                <w:sz w:val="20"/>
                <w:szCs w:val="20"/>
              </w:rPr>
              <w:t> формирование навыков самоанализа и самоконтроля.</w:t>
            </w: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Тест</w:t>
            </w:r>
          </w:p>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«Арифметическая и геометрическая прогрессии»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2D07E4">
        <w:tc>
          <w:tcPr>
            <w:tcW w:w="15424" w:type="dxa"/>
            <w:gridSpan w:val="8"/>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b/>
                <w:bCs/>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b/>
                <w:bCs/>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Элементы комбинаторики, статистики и теории вероятностей (10часов)</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Комбинаторные задачи.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Подготовка к ОГЕ</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Выпускник научится: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использовать простейшие способы представления и анализа статистических данных;</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находить относительную частоту и вероятность случайного события;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решать комбинаторные задачи на нахождение числа объектов или комбинаций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Выпускник получит возможность научиться: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возможность приобрести первоначальный опыт организации сбора данных при проведении опроса общественного мнения</w:t>
            </w: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готовность и способность обучающихся к саморазвитию и самообразованию на основе мотивации к обучению и познанию;</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осуществлять анализ объектов с выделением существенных признаков;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 задачами коммуникации.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оценка, выделение и осознание учащимися того, что уже усвоено и того, что еще нужно усвоить;</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умение точно выражать свои мысли в соответствии с задачами коммуникации.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Предметные:</w:t>
            </w:r>
            <w:r w:rsidRPr="002D07E4">
              <w:rPr>
                <w:rFonts w:ascii="Times New Roman" w:eastAsia="Times New Roman" w:hAnsi="Times New Roman" w:cs="Times New Roman"/>
                <w:color w:val="0D0D0D" w:themeColor="text1" w:themeTint="F2"/>
                <w:sz w:val="20"/>
                <w:szCs w:val="20"/>
              </w:rPr>
              <w:t> научиться применять приобретенные знания, умения, навыки в конкретной деятельности;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управлять своим поведением (контроль, самокоррекция, оценка своего действия);</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формировать способность к мобилизации сил и энергии, к волевому усилию в преодолении препятствий;</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произвольно и осознанно владеть общим приемом решения задач;</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формирование навыков самоанализа и самоконтроля.</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Умение применять основные методы решения комбинато-рных задач, правило комбинаторного умножения для решения задач на нахождение числа объектов или комбинаций, определение факто-рииала в решении комбинаторных задач.</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Статистика-дизайн информации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Подготовка к ОГЕ</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93</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Простейшие вероятностные задачи.</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Подготовка к ОГЕ</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94</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Экспериментальные данные и вероятности событий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текущий</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95</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bCs/>
                <w:color w:val="0D0D0D" w:themeColor="text1" w:themeTint="F2"/>
                <w:sz w:val="20"/>
                <w:szCs w:val="20"/>
              </w:rPr>
              <w:t>Контрольная работа</w:t>
            </w: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 </w:t>
            </w:r>
            <w:r w:rsidRPr="002D07E4">
              <w:rPr>
                <w:rFonts w:ascii="Times New Roman" w:eastAsia="Times New Roman" w:hAnsi="Times New Roman" w:cs="Times New Roman"/>
                <w:b/>
                <w:bCs/>
                <w:color w:val="0D0D0D" w:themeColor="text1" w:themeTint="F2"/>
                <w:sz w:val="20"/>
                <w:szCs w:val="20"/>
              </w:rPr>
              <w:t>№ 6</w:t>
            </w:r>
          </w:p>
          <w:p w:rsidR="002D07E4" w:rsidRPr="002D07E4" w:rsidRDefault="002D07E4" w:rsidP="002D07E4">
            <w:pPr>
              <w:spacing w:after="0" w:line="240" w:lineRule="auto"/>
              <w:rPr>
                <w:rFonts w:ascii="Times New Roman" w:eastAsia="Times New Roman" w:hAnsi="Times New Roman" w:cs="Times New Roman"/>
                <w:b/>
                <w:bCs/>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«Элементы комбинаторики и теории вероятностей»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Тематический контроль</w:t>
            </w: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96</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Повторение тем 9 класса.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Неравенства. Системы уравнений.</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97</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Повторение тем 9 класса.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Числовые функции.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98</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Повторение тем 9 класса</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Прогрессии.</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lastRenderedPageBreak/>
              <w:t>99</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b/>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b/>
                <w:color w:val="0D0D0D" w:themeColor="text1" w:themeTint="F2"/>
                <w:sz w:val="20"/>
                <w:szCs w:val="20"/>
              </w:rPr>
            </w:pPr>
            <w:r w:rsidRPr="002D07E4">
              <w:rPr>
                <w:rFonts w:ascii="Times New Roman" w:eastAsia="Times New Roman" w:hAnsi="Times New Roman" w:cs="Times New Roman"/>
                <w:b/>
                <w:color w:val="0D0D0D" w:themeColor="text1" w:themeTint="F2"/>
                <w:sz w:val="20"/>
                <w:szCs w:val="20"/>
              </w:rPr>
              <w:t>Итоговая контрольная работа</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100</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Подведение итогов. Подготовка  к ОГЕ</w:t>
            </w:r>
          </w:p>
        </w:tc>
        <w:tc>
          <w:tcPr>
            <w:tcW w:w="29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осуществлять их анализ, представлять результаты опроса в виде таблицы, диаграммы;</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 возможность научиться некоторым специальным приёмам решения комбинаторных задач.</w:t>
            </w:r>
          </w:p>
        </w:tc>
        <w:tc>
          <w:tcPr>
            <w:tcW w:w="374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Личностные:</w:t>
            </w:r>
            <w:r w:rsidRPr="002D07E4">
              <w:rPr>
                <w:rFonts w:ascii="Times New Roman" w:eastAsia="Times New Roman" w:hAnsi="Times New Roman" w:cs="Times New Roman"/>
                <w:color w:val="0D0D0D" w:themeColor="text1" w:themeTint="F2"/>
                <w:sz w:val="20"/>
                <w:szCs w:val="20"/>
              </w:rPr>
              <w:t> готовность и способность обучающихся к саморазвитию и самообразованию на основе мотивации к обучению и познанию;</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Познавательные:</w:t>
            </w:r>
            <w:r w:rsidRPr="002D07E4">
              <w:rPr>
                <w:rFonts w:ascii="Times New Roman" w:eastAsia="Times New Roman" w:hAnsi="Times New Roman" w:cs="Times New Roman"/>
                <w:color w:val="0D0D0D" w:themeColor="text1" w:themeTint="F2"/>
                <w:sz w:val="20"/>
                <w:szCs w:val="20"/>
              </w:rPr>
              <w:t> осуществлять анализ объектов с выделением существенных признаков;</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Регулятивные:</w:t>
            </w:r>
            <w:r w:rsidRPr="002D07E4">
              <w:rPr>
                <w:rFonts w:ascii="Times New Roman" w:eastAsia="Times New Roman" w:hAnsi="Times New Roman" w:cs="Times New Roman"/>
                <w:color w:val="0D0D0D" w:themeColor="text1" w:themeTint="F2"/>
                <w:sz w:val="20"/>
                <w:szCs w:val="20"/>
              </w:rPr>
              <w:t> оценка, выделение и осознание учащимися того, что уже усвоено и того, что еще нужно усвоить;</w:t>
            </w:r>
          </w:p>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u w:val="single"/>
              </w:rPr>
              <w:t>Коммуникативные:</w:t>
            </w:r>
            <w:r w:rsidRPr="002D07E4">
              <w:rPr>
                <w:rFonts w:ascii="Times New Roman" w:eastAsia="Times New Roman" w:hAnsi="Times New Roman" w:cs="Times New Roman"/>
                <w:color w:val="0D0D0D" w:themeColor="text1" w:themeTint="F2"/>
                <w:sz w:val="20"/>
                <w:szCs w:val="20"/>
              </w:rPr>
              <w:t> умение точно выражать свои мысли в соответствии с задачами коммуникации.</w:t>
            </w:r>
          </w:p>
        </w:tc>
        <w:tc>
          <w:tcPr>
            <w:tcW w:w="239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Знание числовых характеристик информации, полученной в результате эксперимента. Умение использовать методы статистичес-кой обработки результатов измерений. Умение группировать данные, проводить обработку данных, представлять информацию в виде таблиц.</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101</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Резерв</w:t>
            </w:r>
          </w:p>
        </w:tc>
        <w:tc>
          <w:tcPr>
            <w:tcW w:w="295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r w:rsidR="002D07E4" w:rsidRPr="002D07E4" w:rsidTr="005643ED">
        <w:tc>
          <w:tcPr>
            <w:tcW w:w="82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102</w:t>
            </w:r>
          </w:p>
        </w:tc>
        <w:tc>
          <w:tcPr>
            <w:tcW w:w="756" w:type="dxa"/>
            <w:tcBorders>
              <w:top w:val="single" w:sz="6" w:space="0" w:color="000001"/>
              <w:left w:val="single" w:sz="6" w:space="0" w:color="000001"/>
              <w:bottom w:val="single" w:sz="6" w:space="0" w:color="000001"/>
              <w:right w:val="single" w:sz="6" w:space="0" w:color="00000A"/>
            </w:tcBorders>
            <w:shd w:val="clear" w:color="auto" w:fill="FFFFFF"/>
            <w:tcMar>
              <w:top w:w="0" w:type="dxa"/>
              <w:left w:w="115" w:type="dxa"/>
              <w:bottom w:w="0" w:type="dxa"/>
              <w:right w:w="115" w:type="dxa"/>
            </w:tcMar>
            <w:vAlign w:val="center"/>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752" w:type="dxa"/>
            <w:tcBorders>
              <w:top w:val="single" w:sz="6" w:space="0" w:color="000001"/>
              <w:left w:val="single" w:sz="6" w:space="0" w:color="00000A"/>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r w:rsidRPr="002D07E4">
              <w:rPr>
                <w:rFonts w:ascii="Times New Roman" w:eastAsia="Times New Roman" w:hAnsi="Times New Roman" w:cs="Times New Roman"/>
                <w:color w:val="0D0D0D" w:themeColor="text1" w:themeTint="F2"/>
                <w:sz w:val="20"/>
                <w:szCs w:val="20"/>
              </w:rPr>
              <w:t>Резерв</w:t>
            </w:r>
          </w:p>
        </w:tc>
        <w:tc>
          <w:tcPr>
            <w:tcW w:w="29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c>
          <w:tcPr>
            <w:tcW w:w="374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2396" w:type="dxa"/>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D07E4" w:rsidRPr="002D07E4" w:rsidRDefault="002D07E4" w:rsidP="002D07E4">
            <w:pPr>
              <w:spacing w:after="0" w:line="240" w:lineRule="auto"/>
              <w:rPr>
                <w:rFonts w:ascii="Times New Roman" w:eastAsia="Times New Roman" w:hAnsi="Times New Roman" w:cs="Times New Roman"/>
                <w:color w:val="0D0D0D" w:themeColor="text1" w:themeTint="F2"/>
                <w:sz w:val="20"/>
                <w:szCs w:val="20"/>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D07E4" w:rsidRPr="002D07E4" w:rsidRDefault="002D07E4" w:rsidP="002D07E4">
            <w:pPr>
              <w:spacing w:after="0" w:line="240" w:lineRule="auto"/>
              <w:jc w:val="center"/>
              <w:rPr>
                <w:rFonts w:ascii="Times New Roman" w:eastAsia="Times New Roman" w:hAnsi="Times New Roman" w:cs="Times New Roman"/>
                <w:color w:val="0D0D0D" w:themeColor="text1" w:themeTint="F2"/>
                <w:sz w:val="20"/>
                <w:szCs w:val="20"/>
              </w:rPr>
            </w:pPr>
          </w:p>
        </w:tc>
      </w:tr>
    </w:tbl>
    <w:p w:rsidR="002D07E4" w:rsidRPr="002D07E4" w:rsidRDefault="002D07E4" w:rsidP="002D07E4">
      <w:pPr>
        <w:rPr>
          <w:rFonts w:ascii="Times New Roman" w:hAnsi="Times New Roman" w:cs="Times New Roman"/>
          <w:b/>
          <w:bCs/>
          <w:color w:val="333333"/>
          <w:sz w:val="24"/>
          <w:szCs w:val="24"/>
          <w:lang w:val="en-US"/>
        </w:rPr>
      </w:pPr>
    </w:p>
    <w:p w:rsidR="002D07E4" w:rsidRPr="002D07E4" w:rsidRDefault="002D07E4" w:rsidP="002D07E4">
      <w:pPr>
        <w:rPr>
          <w:rFonts w:ascii="Times New Roman" w:hAnsi="Times New Roman" w:cs="Times New Roman"/>
          <w:b/>
          <w:bCs/>
          <w:color w:val="333333"/>
          <w:sz w:val="24"/>
          <w:szCs w:val="24"/>
          <w:lang w:val="en-US"/>
        </w:rPr>
      </w:pPr>
    </w:p>
    <w:p w:rsidR="002D07E4" w:rsidRPr="002D07E4" w:rsidRDefault="002D07E4" w:rsidP="002D07E4">
      <w:pPr>
        <w:rPr>
          <w:rFonts w:ascii="Times New Roman" w:hAnsi="Times New Roman" w:cs="Times New Roman"/>
          <w:b/>
          <w:bCs/>
          <w:color w:val="333333"/>
          <w:sz w:val="24"/>
          <w:szCs w:val="24"/>
          <w:lang w:val="en-US"/>
        </w:rPr>
      </w:pPr>
    </w:p>
    <w:p w:rsidR="002D07E4" w:rsidRPr="002D07E4" w:rsidRDefault="002D07E4" w:rsidP="002D07E4">
      <w:pPr>
        <w:rPr>
          <w:rFonts w:ascii="Times New Roman" w:hAnsi="Times New Roman" w:cs="Times New Roman"/>
          <w:b/>
          <w:bCs/>
          <w:color w:val="333333"/>
          <w:sz w:val="24"/>
          <w:szCs w:val="24"/>
          <w:lang w:val="en-US"/>
        </w:rPr>
        <w:sectPr w:rsidR="002D07E4" w:rsidRPr="002D07E4" w:rsidSect="002D07E4">
          <w:pgSz w:w="16838" w:h="11906" w:orient="landscape"/>
          <w:pgMar w:top="851" w:right="851" w:bottom="851" w:left="1134" w:header="709" w:footer="709" w:gutter="0"/>
          <w:cols w:space="708"/>
          <w:docGrid w:linePitch="360"/>
        </w:sectPr>
      </w:pPr>
    </w:p>
    <w:p w:rsidR="002D07E4" w:rsidRPr="002D07E4" w:rsidRDefault="002D07E4" w:rsidP="002D07E4">
      <w:pPr>
        <w:rPr>
          <w:rFonts w:ascii="Times New Roman" w:hAnsi="Times New Roman" w:cs="Times New Roman"/>
          <w:color w:val="0D0D0D" w:themeColor="text1" w:themeTint="F2"/>
          <w:sz w:val="24"/>
          <w:szCs w:val="24"/>
          <w:lang w:val="en-US"/>
        </w:rPr>
      </w:pPr>
      <w:r w:rsidRPr="002D07E4">
        <w:rPr>
          <w:rFonts w:ascii="Times New Roman" w:hAnsi="Times New Roman" w:cs="Times New Roman"/>
          <w:b/>
          <w:bCs/>
          <w:color w:val="0D0D0D" w:themeColor="text1" w:themeTint="F2"/>
          <w:sz w:val="24"/>
          <w:szCs w:val="24"/>
        </w:rPr>
        <w:lastRenderedPageBreak/>
        <w:t>Литература</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Алгебра 9 Часть 1 учебник. А.Г. Мордкович, П.В.Семенов;</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Алгебра 9 Часть 2 задачник. А.Г. Мордкович, Л.А. Александрова, Т.Н. Мишустина,  Е.Е. Тульчинская, П.В.Семенов;</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Алгебра 9. Самостоятельные работы. Л.А. Александрова;</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Алгебра 9. Контрольные работы. Л.А. Александрова;</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Алгебра 7-9. Тесты. А.Г. Мордкович, Е.Е. Тульчинская;</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Алгебра 7-9. Методическое пособие для учителя. А.Г. Мордкович;</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Поурочное планирование по алгебре. 9 класс. Т.Л. Афанасьева, Л.А. Тапилина;</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Сборник задач по алгебре 7-</w:t>
      </w:r>
      <w:smartTag w:uri="urn:schemas-microsoft-com:office:smarttags" w:element="metricconverter">
        <w:smartTagPr>
          <w:attr w:name="ProductID" w:val="9. М"/>
        </w:smartTagPr>
        <w:r w:rsidRPr="002D07E4">
          <w:rPr>
            <w:rFonts w:ascii="Times New Roman" w:hAnsi="Times New Roman"/>
            <w:sz w:val="24"/>
            <w:szCs w:val="24"/>
          </w:rPr>
          <w:t>9. М</w:t>
        </w:r>
      </w:smartTag>
      <w:r w:rsidRPr="002D07E4">
        <w:rPr>
          <w:rFonts w:ascii="Times New Roman" w:hAnsi="Times New Roman"/>
          <w:sz w:val="24"/>
          <w:szCs w:val="24"/>
        </w:rPr>
        <w:t>.В. Ткачева, Р.Г. Газарян;</w:t>
      </w:r>
    </w:p>
    <w:p w:rsidR="002D07E4" w:rsidRPr="002D07E4" w:rsidRDefault="002D07E4" w:rsidP="000D7A91">
      <w:pPr>
        <w:numPr>
          <w:ilvl w:val="0"/>
          <w:numId w:val="35"/>
        </w:numPr>
        <w:spacing w:after="0" w:line="20" w:lineRule="atLeast"/>
        <w:jc w:val="both"/>
        <w:rPr>
          <w:rFonts w:ascii="Times New Roman" w:hAnsi="Times New Roman"/>
          <w:sz w:val="24"/>
          <w:szCs w:val="24"/>
        </w:rPr>
      </w:pPr>
      <w:r w:rsidRPr="002D07E4">
        <w:rPr>
          <w:rFonts w:ascii="Times New Roman" w:hAnsi="Times New Roman"/>
          <w:sz w:val="24"/>
          <w:szCs w:val="24"/>
        </w:rPr>
        <w:t>Готовимся к олимпиадам по математике. А.В.Фарков.</w:t>
      </w:r>
    </w:p>
    <w:p w:rsidR="002D07E4" w:rsidRPr="002D07E4" w:rsidRDefault="002D07E4" w:rsidP="002D07E4">
      <w:pPr>
        <w:spacing w:after="200" w:line="20" w:lineRule="atLeast"/>
        <w:rPr>
          <w:rFonts w:ascii="Times New Roman" w:hAnsi="Times New Roman"/>
          <w:b/>
          <w:sz w:val="24"/>
          <w:szCs w:val="24"/>
          <w:u w:val="single"/>
        </w:rPr>
      </w:pPr>
    </w:p>
    <w:p w:rsidR="002D07E4" w:rsidRPr="002D07E4" w:rsidRDefault="002D07E4" w:rsidP="002D07E4">
      <w:pPr>
        <w:spacing w:after="200" w:line="20" w:lineRule="atLeast"/>
        <w:rPr>
          <w:rFonts w:ascii="Times New Roman" w:hAnsi="Times New Roman"/>
          <w:b/>
          <w:sz w:val="24"/>
          <w:szCs w:val="24"/>
        </w:rPr>
      </w:pPr>
      <w:r w:rsidRPr="002D07E4">
        <w:rPr>
          <w:rFonts w:ascii="Times New Roman" w:hAnsi="Times New Roman"/>
          <w:b/>
          <w:sz w:val="24"/>
          <w:szCs w:val="24"/>
        </w:rPr>
        <w:t>Интернет ресурсы:</w:t>
      </w:r>
    </w:p>
    <w:p w:rsidR="002D07E4" w:rsidRPr="002D07E4" w:rsidRDefault="002D07E4"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r w:rsidRPr="002D07E4">
        <w:rPr>
          <w:rFonts w:ascii="Times New Roman" w:hAnsi="Times New Roman" w:cs="Times New Roman"/>
          <w:sz w:val="24"/>
          <w:szCs w:val="24"/>
        </w:rPr>
        <w:t>Министерство образования РФ;</w:t>
      </w:r>
    </w:p>
    <w:p w:rsidR="002D07E4" w:rsidRPr="002D07E4" w:rsidRDefault="002D07E4" w:rsidP="000D7A91">
      <w:pPr>
        <w:numPr>
          <w:ilvl w:val="0"/>
          <w:numId w:val="37"/>
        </w:numPr>
        <w:spacing w:after="0" w:line="20" w:lineRule="atLeast"/>
        <w:contextualSpacing/>
        <w:rPr>
          <w:rFonts w:ascii="Times New Roman" w:hAnsi="Times New Roman" w:cs="Times New Roman"/>
          <w:sz w:val="24"/>
          <w:szCs w:val="24"/>
        </w:rPr>
      </w:pPr>
      <w:r w:rsidRPr="002D07E4">
        <w:rPr>
          <w:rFonts w:ascii="Times New Roman" w:hAnsi="Times New Roman" w:cs="Times New Roman"/>
          <w:sz w:val="24"/>
          <w:szCs w:val="24"/>
        </w:rPr>
        <w:t>http://www.drofa.ru — сайт издательства «Дрофа»;</w:t>
      </w:r>
    </w:p>
    <w:p w:rsidR="002D07E4" w:rsidRPr="002D07E4" w:rsidRDefault="006102A3"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hyperlink r:id="rId37" w:history="1">
        <w:r w:rsidR="002D07E4" w:rsidRPr="002D07E4">
          <w:rPr>
            <w:rFonts w:ascii="Times New Roman" w:hAnsi="Times New Roman" w:cs="Times New Roman"/>
            <w:sz w:val="24"/>
            <w:szCs w:val="24"/>
          </w:rPr>
          <w:t>http://www.informika.ru/</w:t>
        </w:r>
      </w:hyperlink>
    </w:p>
    <w:p w:rsidR="002D07E4" w:rsidRPr="002D07E4" w:rsidRDefault="006102A3"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hyperlink r:id="rId38" w:history="1">
        <w:r w:rsidR="002D07E4" w:rsidRPr="002D07E4">
          <w:rPr>
            <w:rFonts w:ascii="Times New Roman" w:hAnsi="Times New Roman" w:cs="Times New Roman"/>
            <w:color w:val="0000FF"/>
            <w:sz w:val="24"/>
            <w:szCs w:val="24"/>
            <w:u w:val="single"/>
          </w:rPr>
          <w:t>http://www.ed.gov.ru/</w:t>
        </w:r>
      </w:hyperlink>
    </w:p>
    <w:p w:rsidR="002D07E4" w:rsidRPr="002D07E4" w:rsidRDefault="006102A3"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hyperlink r:id="rId39" w:history="1">
        <w:r w:rsidR="002D07E4" w:rsidRPr="002D07E4">
          <w:rPr>
            <w:rFonts w:ascii="Times New Roman" w:hAnsi="Times New Roman" w:cs="Times New Roman"/>
            <w:color w:val="0000FF"/>
            <w:sz w:val="24"/>
            <w:szCs w:val="24"/>
            <w:u w:val="single"/>
          </w:rPr>
          <w:t>http://www.edu.ru/</w:t>
        </w:r>
      </w:hyperlink>
    </w:p>
    <w:p w:rsidR="002D07E4" w:rsidRPr="002D07E4" w:rsidRDefault="006102A3"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hyperlink r:id="rId40" w:history="1">
        <w:r w:rsidR="002D07E4" w:rsidRPr="002D07E4">
          <w:rPr>
            <w:rFonts w:ascii="Times New Roman" w:hAnsi="Times New Roman" w:cs="Times New Roman"/>
            <w:color w:val="0000FF"/>
            <w:sz w:val="24"/>
            <w:szCs w:val="24"/>
            <w:u w:val="single"/>
          </w:rPr>
          <w:t>http://uztest.ru</w:t>
        </w:r>
      </w:hyperlink>
      <w:r w:rsidR="002D07E4" w:rsidRPr="002D07E4">
        <w:rPr>
          <w:rFonts w:ascii="Times New Roman" w:hAnsi="Times New Roman" w:cs="Times New Roman"/>
          <w:sz w:val="24"/>
          <w:szCs w:val="24"/>
        </w:rPr>
        <w:t xml:space="preserve"> </w:t>
      </w:r>
    </w:p>
    <w:p w:rsidR="002D07E4" w:rsidRPr="002D07E4" w:rsidRDefault="006102A3"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hyperlink r:id="rId41" w:history="1">
        <w:r w:rsidR="002D07E4" w:rsidRPr="002D07E4">
          <w:rPr>
            <w:rFonts w:ascii="Times New Roman" w:hAnsi="Times New Roman" w:cs="Times New Roman"/>
            <w:color w:val="0000FF"/>
            <w:sz w:val="24"/>
            <w:szCs w:val="24"/>
            <w:u w:val="single"/>
          </w:rPr>
          <w:t>http://4ege.ru</w:t>
        </w:r>
      </w:hyperlink>
      <w:r w:rsidR="002D07E4" w:rsidRPr="002D07E4">
        <w:rPr>
          <w:rFonts w:ascii="Times New Roman" w:hAnsi="Times New Roman" w:cs="Times New Roman"/>
          <w:sz w:val="24"/>
          <w:szCs w:val="24"/>
        </w:rPr>
        <w:t xml:space="preserve"> </w:t>
      </w:r>
    </w:p>
    <w:p w:rsidR="002D07E4" w:rsidRPr="002D07E4" w:rsidRDefault="002D07E4" w:rsidP="000D7A91">
      <w:pPr>
        <w:widowControl w:val="0"/>
        <w:numPr>
          <w:ilvl w:val="0"/>
          <w:numId w:val="37"/>
        </w:numPr>
        <w:autoSpaceDE w:val="0"/>
        <w:autoSpaceDN w:val="0"/>
        <w:adjustRightInd w:val="0"/>
        <w:spacing w:after="0" w:line="20" w:lineRule="atLeast"/>
        <w:rPr>
          <w:rFonts w:ascii="Times New Roman" w:hAnsi="Times New Roman" w:cs="Times New Roman"/>
          <w:sz w:val="24"/>
          <w:szCs w:val="24"/>
        </w:rPr>
      </w:pPr>
      <w:r w:rsidRPr="002D07E4">
        <w:rPr>
          <w:rFonts w:ascii="Times New Roman" w:hAnsi="Times New Roman" w:cs="Times New Roman"/>
          <w:sz w:val="24"/>
          <w:szCs w:val="24"/>
        </w:rPr>
        <w:t xml:space="preserve">тестирование online: 5-11 классы: </w:t>
      </w:r>
      <w:hyperlink r:id="rId42" w:history="1">
        <w:r w:rsidRPr="002D07E4">
          <w:rPr>
            <w:rFonts w:ascii="Times New Roman" w:hAnsi="Times New Roman" w:cs="Times New Roman"/>
            <w:color w:val="0000FF"/>
            <w:sz w:val="24"/>
            <w:szCs w:val="24"/>
            <w:u w:val="single"/>
          </w:rPr>
          <w:t>http://www.kokch.kts.ru/cdo/</w:t>
        </w:r>
      </w:hyperlink>
      <w:r w:rsidRPr="002D07E4">
        <w:rPr>
          <w:rFonts w:ascii="Times New Roman" w:hAnsi="Times New Roman" w:cs="Times New Roman"/>
          <w:sz w:val="24"/>
          <w:szCs w:val="24"/>
        </w:rPr>
        <w:t xml:space="preserve">  </w:t>
      </w:r>
    </w:p>
    <w:p w:rsidR="002D07E4" w:rsidRPr="002D07E4" w:rsidRDefault="002D07E4" w:rsidP="000D7A91">
      <w:pPr>
        <w:widowControl w:val="0"/>
        <w:numPr>
          <w:ilvl w:val="0"/>
          <w:numId w:val="36"/>
        </w:numPr>
        <w:autoSpaceDE w:val="0"/>
        <w:autoSpaceDN w:val="0"/>
        <w:adjustRightInd w:val="0"/>
        <w:spacing w:after="0" w:line="20" w:lineRule="atLeast"/>
        <w:rPr>
          <w:rFonts w:ascii="Times New Roman" w:hAnsi="Times New Roman" w:cs="Times New Roman"/>
          <w:sz w:val="24"/>
          <w:szCs w:val="24"/>
        </w:rPr>
      </w:pPr>
      <w:r w:rsidRPr="002D07E4">
        <w:rPr>
          <w:rFonts w:ascii="Times New Roman" w:hAnsi="Times New Roman" w:cs="Times New Roman"/>
          <w:sz w:val="24"/>
          <w:szCs w:val="24"/>
        </w:rPr>
        <w:t xml:space="preserve">новые технологии в образовании: </w:t>
      </w:r>
      <w:hyperlink r:id="rId43" w:history="1">
        <w:r w:rsidRPr="002D07E4">
          <w:rPr>
            <w:rFonts w:ascii="Times New Roman" w:hAnsi="Times New Roman" w:cs="Times New Roman"/>
            <w:color w:val="0000FF"/>
            <w:sz w:val="24"/>
            <w:szCs w:val="24"/>
            <w:u w:val="single"/>
          </w:rPr>
          <w:t>http://edu.secna.ru/main/</w:t>
        </w:r>
      </w:hyperlink>
      <w:r w:rsidRPr="002D07E4">
        <w:rPr>
          <w:rFonts w:ascii="Times New Roman" w:hAnsi="Times New Roman" w:cs="Times New Roman"/>
          <w:sz w:val="24"/>
          <w:szCs w:val="24"/>
        </w:rPr>
        <w:t xml:space="preserve"> </w:t>
      </w:r>
    </w:p>
    <w:p w:rsidR="002D07E4" w:rsidRPr="002D07E4" w:rsidRDefault="002D07E4" w:rsidP="000D7A91">
      <w:pPr>
        <w:widowControl w:val="0"/>
        <w:numPr>
          <w:ilvl w:val="0"/>
          <w:numId w:val="36"/>
        </w:numPr>
        <w:autoSpaceDE w:val="0"/>
        <w:autoSpaceDN w:val="0"/>
        <w:adjustRightInd w:val="0"/>
        <w:spacing w:after="0" w:line="20" w:lineRule="atLeast"/>
        <w:rPr>
          <w:rFonts w:ascii="Times New Roman" w:hAnsi="Times New Roman" w:cs="Times New Roman"/>
          <w:sz w:val="24"/>
          <w:szCs w:val="24"/>
        </w:rPr>
      </w:pPr>
      <w:r w:rsidRPr="002D07E4">
        <w:rPr>
          <w:rFonts w:ascii="Times New Roman" w:hAnsi="Times New Roman" w:cs="Times New Roman"/>
          <w:sz w:val="24"/>
          <w:szCs w:val="24"/>
        </w:rPr>
        <w:t>путеводитель «В мире науки» для школьников: </w:t>
      </w:r>
      <w:hyperlink r:id="rId44" w:history="1">
        <w:r w:rsidRPr="002D07E4">
          <w:rPr>
            <w:rFonts w:ascii="Times New Roman" w:hAnsi="Times New Roman" w:cs="Times New Roman"/>
            <w:color w:val="0000FF"/>
            <w:sz w:val="24"/>
            <w:szCs w:val="24"/>
            <w:u w:val="single"/>
          </w:rPr>
          <w:t>http://www.uic.ssu.samara.ru/~nauka/</w:t>
        </w:r>
      </w:hyperlink>
    </w:p>
    <w:p w:rsidR="002D07E4" w:rsidRPr="002D07E4" w:rsidRDefault="002D07E4" w:rsidP="000D7A91">
      <w:pPr>
        <w:widowControl w:val="0"/>
        <w:numPr>
          <w:ilvl w:val="0"/>
          <w:numId w:val="36"/>
        </w:numPr>
        <w:autoSpaceDE w:val="0"/>
        <w:autoSpaceDN w:val="0"/>
        <w:adjustRightInd w:val="0"/>
        <w:spacing w:after="0" w:line="20" w:lineRule="atLeast"/>
        <w:rPr>
          <w:rFonts w:ascii="Times New Roman" w:hAnsi="Times New Roman" w:cs="Times New Roman"/>
          <w:sz w:val="24"/>
          <w:szCs w:val="24"/>
        </w:rPr>
      </w:pPr>
      <w:r w:rsidRPr="002D07E4">
        <w:rPr>
          <w:rFonts w:ascii="Times New Roman" w:hAnsi="Times New Roman" w:cs="Times New Roman"/>
          <w:sz w:val="24"/>
          <w:szCs w:val="24"/>
        </w:rPr>
        <w:t xml:space="preserve">мегаэнциклопедия Кирилла и Мефодия: </w:t>
      </w:r>
      <w:hyperlink r:id="rId45" w:history="1">
        <w:r w:rsidRPr="002D07E4">
          <w:rPr>
            <w:rFonts w:ascii="Times New Roman" w:hAnsi="Times New Roman" w:cs="Times New Roman"/>
            <w:color w:val="0000FF"/>
            <w:sz w:val="24"/>
            <w:szCs w:val="24"/>
            <w:u w:val="single"/>
          </w:rPr>
          <w:t>http://mega.km.ru</w:t>
        </w:r>
      </w:hyperlink>
    </w:p>
    <w:p w:rsidR="002D07E4" w:rsidRPr="002D07E4" w:rsidRDefault="002D07E4" w:rsidP="000D7A91">
      <w:pPr>
        <w:widowControl w:val="0"/>
        <w:numPr>
          <w:ilvl w:val="0"/>
          <w:numId w:val="36"/>
        </w:numPr>
        <w:autoSpaceDE w:val="0"/>
        <w:autoSpaceDN w:val="0"/>
        <w:adjustRightInd w:val="0"/>
        <w:spacing w:after="0" w:line="20" w:lineRule="atLeast"/>
        <w:rPr>
          <w:rFonts w:ascii="Times New Roman" w:hAnsi="Times New Roman" w:cs="Times New Roman"/>
          <w:sz w:val="24"/>
          <w:szCs w:val="24"/>
        </w:rPr>
      </w:pPr>
      <w:r w:rsidRPr="002D07E4">
        <w:rPr>
          <w:rFonts w:ascii="Times New Roman" w:hAnsi="Times New Roman" w:cs="Times New Roman"/>
          <w:sz w:val="24"/>
          <w:szCs w:val="24"/>
        </w:rPr>
        <w:t>сайты «Энциклопедий энциклопедий», например: </w:t>
      </w:r>
      <w:hyperlink r:id="rId46" w:history="1">
        <w:r w:rsidRPr="002D07E4">
          <w:rPr>
            <w:rFonts w:ascii="Times New Roman" w:hAnsi="Times New Roman" w:cs="Times New Roman"/>
            <w:color w:val="0000FF"/>
            <w:sz w:val="24"/>
            <w:szCs w:val="24"/>
            <w:u w:val="single"/>
            <w:lang w:val="en-US"/>
          </w:rPr>
          <w:t>http</w:t>
        </w:r>
        <w:r w:rsidRPr="002D07E4">
          <w:rPr>
            <w:rFonts w:ascii="Times New Roman" w:hAnsi="Times New Roman" w:cs="Times New Roman"/>
            <w:color w:val="0000FF"/>
            <w:sz w:val="24"/>
            <w:szCs w:val="24"/>
            <w:u w:val="single"/>
          </w:rPr>
          <w:t>://</w:t>
        </w:r>
        <w:r w:rsidRPr="002D07E4">
          <w:rPr>
            <w:rFonts w:ascii="Times New Roman" w:hAnsi="Times New Roman" w:cs="Times New Roman"/>
            <w:color w:val="0000FF"/>
            <w:sz w:val="24"/>
            <w:szCs w:val="24"/>
            <w:u w:val="single"/>
            <w:lang w:val="en-US"/>
          </w:rPr>
          <w:t>www</w:t>
        </w:r>
        <w:r w:rsidRPr="002D07E4">
          <w:rPr>
            <w:rFonts w:ascii="Times New Roman" w:hAnsi="Times New Roman" w:cs="Times New Roman"/>
            <w:color w:val="0000FF"/>
            <w:sz w:val="24"/>
            <w:szCs w:val="24"/>
            <w:u w:val="single"/>
          </w:rPr>
          <w:t>.</w:t>
        </w:r>
        <w:r w:rsidRPr="002D07E4">
          <w:rPr>
            <w:rFonts w:ascii="Times New Roman" w:hAnsi="Times New Roman" w:cs="Times New Roman"/>
            <w:color w:val="0000FF"/>
            <w:sz w:val="24"/>
            <w:szCs w:val="24"/>
            <w:u w:val="single"/>
            <w:lang w:val="en-US"/>
          </w:rPr>
          <w:t>rubricon</w:t>
        </w:r>
        <w:r w:rsidRPr="002D07E4">
          <w:rPr>
            <w:rFonts w:ascii="Times New Roman" w:hAnsi="Times New Roman" w:cs="Times New Roman"/>
            <w:color w:val="0000FF"/>
            <w:sz w:val="24"/>
            <w:szCs w:val="24"/>
            <w:u w:val="single"/>
          </w:rPr>
          <w:t>.</w:t>
        </w:r>
        <w:r w:rsidRPr="002D07E4">
          <w:rPr>
            <w:rFonts w:ascii="Times New Roman" w:hAnsi="Times New Roman" w:cs="Times New Roman"/>
            <w:color w:val="0000FF"/>
            <w:sz w:val="24"/>
            <w:szCs w:val="24"/>
            <w:u w:val="single"/>
            <w:lang w:val="en-US"/>
          </w:rPr>
          <w:t>ru</w:t>
        </w:r>
        <w:r w:rsidRPr="002D07E4">
          <w:rPr>
            <w:rFonts w:ascii="Times New Roman" w:hAnsi="Times New Roman" w:cs="Times New Roman"/>
            <w:color w:val="0000FF"/>
            <w:sz w:val="24"/>
            <w:szCs w:val="24"/>
            <w:u w:val="single"/>
          </w:rPr>
          <w:t>/</w:t>
        </w:r>
      </w:hyperlink>
      <w:r w:rsidRPr="002D07E4">
        <w:rPr>
          <w:rFonts w:ascii="Times New Roman" w:hAnsi="Times New Roman" w:cs="Times New Roman"/>
          <w:sz w:val="24"/>
          <w:szCs w:val="24"/>
        </w:rPr>
        <w:t>, </w:t>
      </w:r>
      <w:hyperlink r:id="rId47" w:history="1">
        <w:r w:rsidRPr="002D07E4">
          <w:rPr>
            <w:rFonts w:ascii="Times New Roman" w:hAnsi="Times New Roman" w:cs="Times New Roman"/>
            <w:color w:val="0000FF"/>
            <w:sz w:val="24"/>
            <w:szCs w:val="24"/>
            <w:u w:val="single"/>
          </w:rPr>
          <w:t>h</w:t>
        </w:r>
        <w:r w:rsidRPr="002D07E4">
          <w:rPr>
            <w:rFonts w:ascii="Times New Roman" w:hAnsi="Times New Roman" w:cs="Times New Roman"/>
            <w:color w:val="0000FF"/>
            <w:sz w:val="24"/>
            <w:szCs w:val="24"/>
            <w:u w:val="single"/>
            <w:lang w:val="en-US"/>
          </w:rPr>
          <w:t>ttp</w:t>
        </w:r>
        <w:r w:rsidRPr="002D07E4">
          <w:rPr>
            <w:rFonts w:ascii="Times New Roman" w:hAnsi="Times New Roman" w:cs="Times New Roman"/>
            <w:color w:val="0000FF"/>
            <w:sz w:val="24"/>
            <w:szCs w:val="24"/>
            <w:u w:val="single"/>
          </w:rPr>
          <w:t>://</w:t>
        </w:r>
        <w:r w:rsidRPr="002D07E4">
          <w:rPr>
            <w:rFonts w:ascii="Times New Roman" w:hAnsi="Times New Roman" w:cs="Times New Roman"/>
            <w:color w:val="0000FF"/>
            <w:sz w:val="24"/>
            <w:szCs w:val="24"/>
            <w:u w:val="single"/>
            <w:lang w:val="en-US"/>
          </w:rPr>
          <w:t>www</w:t>
        </w:r>
        <w:r w:rsidRPr="002D07E4">
          <w:rPr>
            <w:rFonts w:ascii="Times New Roman" w:hAnsi="Times New Roman" w:cs="Times New Roman"/>
            <w:color w:val="0000FF"/>
            <w:sz w:val="24"/>
            <w:szCs w:val="24"/>
            <w:u w:val="single"/>
          </w:rPr>
          <w:t>.</w:t>
        </w:r>
        <w:r w:rsidRPr="002D07E4">
          <w:rPr>
            <w:rFonts w:ascii="Times New Roman" w:hAnsi="Times New Roman" w:cs="Times New Roman"/>
            <w:color w:val="0000FF"/>
            <w:sz w:val="24"/>
            <w:szCs w:val="24"/>
            <w:u w:val="single"/>
            <w:lang w:val="en-US"/>
          </w:rPr>
          <w:t>encyclopedia</w:t>
        </w:r>
        <w:r w:rsidRPr="002D07E4">
          <w:rPr>
            <w:rFonts w:ascii="Times New Roman" w:hAnsi="Times New Roman" w:cs="Times New Roman"/>
            <w:color w:val="0000FF"/>
            <w:sz w:val="24"/>
            <w:szCs w:val="24"/>
            <w:u w:val="single"/>
          </w:rPr>
          <w:t>.</w:t>
        </w:r>
        <w:r w:rsidRPr="002D07E4">
          <w:rPr>
            <w:rFonts w:ascii="Times New Roman" w:hAnsi="Times New Roman" w:cs="Times New Roman"/>
            <w:color w:val="0000FF"/>
            <w:sz w:val="24"/>
            <w:szCs w:val="24"/>
            <w:u w:val="single"/>
            <w:lang w:val="en-US"/>
          </w:rPr>
          <w:t>ru</w:t>
        </w:r>
        <w:r w:rsidRPr="002D07E4">
          <w:rPr>
            <w:rFonts w:ascii="Times New Roman" w:hAnsi="Times New Roman" w:cs="Times New Roman"/>
            <w:color w:val="0000FF"/>
            <w:sz w:val="24"/>
            <w:szCs w:val="24"/>
            <w:u w:val="single"/>
          </w:rPr>
          <w:t>/</w:t>
        </w:r>
      </w:hyperlink>
      <w:r w:rsidRPr="002D07E4">
        <w:rPr>
          <w:rFonts w:ascii="Times New Roman" w:hAnsi="Times New Roman" w:cs="Times New Roman"/>
          <w:sz w:val="24"/>
          <w:szCs w:val="24"/>
        </w:rPr>
        <w:t xml:space="preserve"> </w:t>
      </w:r>
    </w:p>
    <w:p w:rsidR="002D07E4" w:rsidRPr="002D07E4" w:rsidRDefault="002D07E4" w:rsidP="002D07E4">
      <w:pPr>
        <w:spacing w:after="200" w:line="276" w:lineRule="auto"/>
        <w:rPr>
          <w:rFonts w:ascii="Times New Roman" w:hAnsi="Times New Roman" w:cs="Times New Roman"/>
          <w:color w:val="0D0D0D" w:themeColor="text1" w:themeTint="F2"/>
          <w:sz w:val="24"/>
        </w:rPr>
      </w:pPr>
    </w:p>
    <w:p w:rsidR="002D07E4" w:rsidRPr="002D07E4" w:rsidRDefault="002D07E4" w:rsidP="002D07E4">
      <w:pPr>
        <w:rPr>
          <w:rFonts w:ascii="Times New Roman" w:hAnsi="Times New Roman" w:cs="Times New Roman"/>
        </w:rPr>
      </w:pPr>
      <w:r w:rsidRPr="002D07E4">
        <w:rPr>
          <w:rFonts w:ascii="Times New Roman" w:hAnsi="Times New Roman" w:cs="Times New Roman"/>
        </w:rPr>
        <w:br w:type="page"/>
      </w:r>
    </w:p>
    <w:p w:rsidR="00DF674F" w:rsidRDefault="00DF674F"/>
    <w:sectPr w:rsidR="00DF674F" w:rsidSect="002D07E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D37"/>
    <w:multiLevelType w:val="hybridMultilevel"/>
    <w:tmpl w:val="0094719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43F258A"/>
    <w:multiLevelType w:val="hybridMultilevel"/>
    <w:tmpl w:val="CAC45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CB506C"/>
    <w:multiLevelType w:val="hybridMultilevel"/>
    <w:tmpl w:val="0D38A3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C7809E7"/>
    <w:multiLevelType w:val="hybridMultilevel"/>
    <w:tmpl w:val="36D2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D4644F"/>
    <w:multiLevelType w:val="hybridMultilevel"/>
    <w:tmpl w:val="D0DA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A62967"/>
    <w:multiLevelType w:val="hybridMultilevel"/>
    <w:tmpl w:val="15B8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CB31C0"/>
    <w:multiLevelType w:val="hybridMultilevel"/>
    <w:tmpl w:val="C0D411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8675922"/>
    <w:multiLevelType w:val="hybridMultilevel"/>
    <w:tmpl w:val="500C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045C66"/>
    <w:multiLevelType w:val="hybridMultilevel"/>
    <w:tmpl w:val="1F3EDF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9222FB5"/>
    <w:multiLevelType w:val="hybridMultilevel"/>
    <w:tmpl w:val="530C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AA6725"/>
    <w:multiLevelType w:val="hybridMultilevel"/>
    <w:tmpl w:val="A04E6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D5D1060"/>
    <w:multiLevelType w:val="hybridMultilevel"/>
    <w:tmpl w:val="25BCF8B8"/>
    <w:lvl w:ilvl="0" w:tplc="0D524F36">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E023E26"/>
    <w:multiLevelType w:val="hybridMultilevel"/>
    <w:tmpl w:val="F23A232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E0E144C"/>
    <w:multiLevelType w:val="hybridMultilevel"/>
    <w:tmpl w:val="B360EC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707348"/>
    <w:multiLevelType w:val="hybridMultilevel"/>
    <w:tmpl w:val="9D961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620A2C"/>
    <w:multiLevelType w:val="hybridMultilevel"/>
    <w:tmpl w:val="EE54C3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390F31"/>
    <w:multiLevelType w:val="hybridMultilevel"/>
    <w:tmpl w:val="16EA5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3A040B"/>
    <w:multiLevelType w:val="hybridMultilevel"/>
    <w:tmpl w:val="F2E01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A92B4F"/>
    <w:multiLevelType w:val="multilevel"/>
    <w:tmpl w:val="2862A6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7A24CD7"/>
    <w:multiLevelType w:val="hybridMultilevel"/>
    <w:tmpl w:val="30BA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3B3FB8"/>
    <w:multiLevelType w:val="hybridMultilevel"/>
    <w:tmpl w:val="E9D8AA1C"/>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EDA12CD"/>
    <w:multiLevelType w:val="hybridMultilevel"/>
    <w:tmpl w:val="2C844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B065B3"/>
    <w:multiLevelType w:val="hybridMultilevel"/>
    <w:tmpl w:val="B3C4E5EE"/>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15:restartNumberingAfterBreak="0">
    <w:nsid w:val="659E35DC"/>
    <w:multiLevelType w:val="multilevel"/>
    <w:tmpl w:val="D30AA9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5A40E43"/>
    <w:multiLevelType w:val="hybridMultilevel"/>
    <w:tmpl w:val="A4E45F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81665A2"/>
    <w:multiLevelType w:val="hybridMultilevel"/>
    <w:tmpl w:val="994677B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620E19"/>
    <w:multiLevelType w:val="hybridMultilevel"/>
    <w:tmpl w:val="F6EC70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416A1C"/>
    <w:multiLevelType w:val="hybridMultilevel"/>
    <w:tmpl w:val="169849D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74500147"/>
    <w:multiLevelType w:val="hybridMultilevel"/>
    <w:tmpl w:val="4DB6A6AA"/>
    <w:lvl w:ilvl="0" w:tplc="0D524F36">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cs="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cs="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cs="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37" w15:restartNumberingAfterBreak="0">
    <w:nsid w:val="790052B4"/>
    <w:multiLevelType w:val="hybridMultilevel"/>
    <w:tmpl w:val="E6CE28E8"/>
    <w:lvl w:ilvl="0" w:tplc="36CCA074">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4"/>
  </w:num>
  <w:num w:numId="3">
    <w:abstractNumId w:val="27"/>
  </w:num>
  <w:num w:numId="4">
    <w:abstractNumId w:val="26"/>
  </w:num>
  <w:num w:numId="5">
    <w:abstractNumId w:val="19"/>
    <w:lvlOverride w:ilvl="0">
      <w:startOverride w:val="1"/>
    </w:lvlOverride>
  </w:num>
  <w:num w:numId="6">
    <w:abstractNumId w:val="33"/>
  </w:num>
  <w:num w:numId="7">
    <w:abstractNumId w:val="24"/>
  </w:num>
  <w:num w:numId="8">
    <w:abstractNumId w:val="21"/>
  </w:num>
  <w:num w:numId="9">
    <w:abstractNumId w:val="20"/>
  </w:num>
  <w:num w:numId="10">
    <w:abstractNumId w:val="28"/>
  </w:num>
  <w:num w:numId="11">
    <w:abstractNumId w:val="2"/>
  </w:num>
  <w:num w:numId="12">
    <w:abstractNumId w:val="25"/>
  </w:num>
  <w:num w:numId="13">
    <w:abstractNumId w:val="37"/>
  </w:num>
  <w:num w:numId="14">
    <w:abstractNumId w:val="17"/>
  </w:num>
  <w:num w:numId="15">
    <w:abstractNumId w:val="8"/>
  </w:num>
  <w:num w:numId="16">
    <w:abstractNumId w:val="14"/>
  </w:num>
  <w:num w:numId="17">
    <w:abstractNumId w:val="11"/>
  </w:num>
  <w:num w:numId="18">
    <w:abstractNumId w:val="3"/>
  </w:num>
  <w:num w:numId="19">
    <w:abstractNumId w:val="12"/>
  </w:num>
  <w:num w:numId="20">
    <w:abstractNumId w:val="22"/>
  </w:num>
  <w:num w:numId="21">
    <w:abstractNumId w:val="35"/>
  </w:num>
  <w:num w:numId="22">
    <w:abstractNumId w:val="0"/>
  </w:num>
  <w:num w:numId="23">
    <w:abstractNumId w:val="36"/>
  </w:num>
  <w:num w:numId="24">
    <w:abstractNumId w:val="15"/>
  </w:num>
  <w:num w:numId="25">
    <w:abstractNumId w:val="23"/>
  </w:num>
  <w:num w:numId="26">
    <w:abstractNumId w:val="1"/>
  </w:num>
  <w:num w:numId="27">
    <w:abstractNumId w:val="5"/>
  </w:num>
  <w:num w:numId="28">
    <w:abstractNumId w:val="4"/>
  </w:num>
  <w:num w:numId="29">
    <w:abstractNumId w:val="6"/>
  </w:num>
  <w:num w:numId="30">
    <w:abstractNumId w:val="9"/>
  </w:num>
  <w:num w:numId="31">
    <w:abstractNumId w:val="30"/>
  </w:num>
  <w:num w:numId="32">
    <w:abstractNumId w:val="32"/>
  </w:num>
  <w:num w:numId="33">
    <w:abstractNumId w:val="7"/>
  </w:num>
  <w:num w:numId="34">
    <w:abstractNumId w:val="13"/>
  </w:num>
  <w:num w:numId="35">
    <w:abstractNumId w:val="16"/>
  </w:num>
  <w:num w:numId="36">
    <w:abstractNumId w:val="10"/>
  </w:num>
  <w:num w:numId="37">
    <w:abstractNumId w:val="18"/>
  </w:num>
  <w:num w:numId="38">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5C"/>
    <w:rsid w:val="000D7A91"/>
    <w:rsid w:val="002D07E4"/>
    <w:rsid w:val="005643ED"/>
    <w:rsid w:val="006102A3"/>
    <w:rsid w:val="009F7D6E"/>
    <w:rsid w:val="00DF674F"/>
    <w:rsid w:val="00F93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64D4555-AAD5-4DA2-B728-D9101BF2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2A3"/>
  </w:style>
  <w:style w:type="paragraph" w:styleId="1">
    <w:name w:val="heading 1"/>
    <w:basedOn w:val="a0"/>
    <w:next w:val="a0"/>
    <w:link w:val="10"/>
    <w:qFormat/>
    <w:rsid w:val="002D07E4"/>
    <w:pPr>
      <w:keepNext/>
      <w:spacing w:after="0" w:line="240" w:lineRule="auto"/>
      <w:outlineLvl w:val="0"/>
    </w:pPr>
    <w:rPr>
      <w:rFonts w:ascii="Times New Roman" w:eastAsia="Times New Roman" w:hAnsi="Times New Roman" w:cs="Times New Roman"/>
      <w:b/>
      <w:bCs/>
      <w:szCs w:val="24"/>
      <w:lang w:eastAsia="ru-RU"/>
    </w:rPr>
  </w:style>
  <w:style w:type="paragraph" w:styleId="2">
    <w:name w:val="heading 2"/>
    <w:basedOn w:val="a0"/>
    <w:next w:val="a0"/>
    <w:link w:val="20"/>
    <w:uiPriority w:val="9"/>
    <w:qFormat/>
    <w:rsid w:val="002D07E4"/>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0"/>
    <w:next w:val="a0"/>
    <w:link w:val="30"/>
    <w:qFormat/>
    <w:rsid w:val="002D07E4"/>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semiHidden/>
    <w:unhideWhenUsed/>
    <w:qFormat/>
    <w:rsid w:val="002D07E4"/>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eastAsia="ru-RU"/>
    </w:rPr>
  </w:style>
  <w:style w:type="paragraph" w:styleId="6">
    <w:name w:val="heading 6"/>
    <w:basedOn w:val="a0"/>
    <w:next w:val="a0"/>
    <w:link w:val="60"/>
    <w:semiHidden/>
    <w:unhideWhenUsed/>
    <w:qFormat/>
    <w:rsid w:val="002D07E4"/>
    <w:pPr>
      <w:spacing w:before="240" w:after="60" w:line="240" w:lineRule="auto"/>
      <w:outlineLvl w:val="5"/>
    </w:pPr>
    <w:rPr>
      <w:rFonts w:ascii="Calibri" w:eastAsia="Times New Roman" w:hAnsi="Calibri" w:cs="Times New Roman"/>
      <w:b/>
      <w:bCs/>
      <w:lang w:eastAsia="ru-RU"/>
    </w:rPr>
  </w:style>
  <w:style w:type="paragraph" w:styleId="8">
    <w:name w:val="heading 8"/>
    <w:basedOn w:val="a0"/>
    <w:next w:val="a0"/>
    <w:link w:val="80"/>
    <w:semiHidden/>
    <w:unhideWhenUsed/>
    <w:qFormat/>
    <w:rsid w:val="002D07E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D07E4"/>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2D07E4"/>
    <w:rPr>
      <w:rFonts w:ascii="Times New Roman" w:eastAsia="Times New Roman" w:hAnsi="Times New Roman" w:cs="Times New Roman"/>
      <w:b/>
      <w:bCs/>
      <w:sz w:val="36"/>
      <w:szCs w:val="24"/>
      <w:lang w:eastAsia="ru-RU"/>
    </w:rPr>
  </w:style>
  <w:style w:type="character" w:customStyle="1" w:styleId="30">
    <w:name w:val="Заголовок 3 Знак"/>
    <w:basedOn w:val="a1"/>
    <w:link w:val="3"/>
    <w:rsid w:val="002D07E4"/>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semiHidden/>
    <w:rsid w:val="002D07E4"/>
    <w:rPr>
      <w:rFonts w:asciiTheme="majorHAnsi" w:eastAsiaTheme="majorEastAsia" w:hAnsiTheme="majorHAnsi" w:cstheme="majorBidi"/>
      <w:b/>
      <w:bCs/>
      <w:i/>
      <w:iCs/>
      <w:color w:val="5B9BD5" w:themeColor="accent1"/>
      <w:sz w:val="20"/>
      <w:szCs w:val="20"/>
      <w:lang w:eastAsia="ru-RU"/>
    </w:rPr>
  </w:style>
  <w:style w:type="character" w:customStyle="1" w:styleId="60">
    <w:name w:val="Заголовок 6 Знак"/>
    <w:basedOn w:val="a1"/>
    <w:link w:val="6"/>
    <w:semiHidden/>
    <w:rsid w:val="002D07E4"/>
    <w:rPr>
      <w:rFonts w:ascii="Calibri" w:eastAsia="Times New Roman" w:hAnsi="Calibri" w:cs="Times New Roman"/>
      <w:b/>
      <w:bCs/>
      <w:lang w:eastAsia="ru-RU"/>
    </w:rPr>
  </w:style>
  <w:style w:type="character" w:customStyle="1" w:styleId="80">
    <w:name w:val="Заголовок 8 Знак"/>
    <w:basedOn w:val="a1"/>
    <w:link w:val="8"/>
    <w:semiHidden/>
    <w:rsid w:val="002D07E4"/>
    <w:rPr>
      <w:rFonts w:asciiTheme="majorHAnsi" w:eastAsiaTheme="majorEastAsia" w:hAnsiTheme="majorHAnsi" w:cstheme="majorBidi"/>
      <w:color w:val="404040" w:themeColor="text1" w:themeTint="BF"/>
      <w:sz w:val="20"/>
      <w:szCs w:val="20"/>
      <w:lang w:eastAsia="ru-RU"/>
    </w:rPr>
  </w:style>
  <w:style w:type="numbering" w:customStyle="1" w:styleId="11">
    <w:name w:val="Нет списка1"/>
    <w:next w:val="a3"/>
    <w:uiPriority w:val="99"/>
    <w:semiHidden/>
    <w:unhideWhenUsed/>
    <w:rsid w:val="002D07E4"/>
  </w:style>
  <w:style w:type="paragraph" w:customStyle="1" w:styleId="ParagraphStyle">
    <w:name w:val="Paragraph Style"/>
    <w:rsid w:val="002D07E4"/>
    <w:pPr>
      <w:autoSpaceDE w:val="0"/>
      <w:autoSpaceDN w:val="0"/>
      <w:adjustRightInd w:val="0"/>
      <w:spacing w:after="0" w:line="240" w:lineRule="auto"/>
    </w:pPr>
    <w:rPr>
      <w:rFonts w:ascii="Arial" w:hAnsi="Arial" w:cs="Arial"/>
      <w:sz w:val="24"/>
      <w:szCs w:val="24"/>
    </w:rPr>
  </w:style>
  <w:style w:type="paragraph" w:styleId="a4">
    <w:name w:val="List Paragraph"/>
    <w:basedOn w:val="a0"/>
    <w:link w:val="a5"/>
    <w:uiPriority w:val="99"/>
    <w:qFormat/>
    <w:rsid w:val="002D07E4"/>
    <w:pPr>
      <w:spacing w:after="0" w:line="240" w:lineRule="auto"/>
      <w:ind w:left="720"/>
      <w:contextualSpacing/>
    </w:pPr>
  </w:style>
  <w:style w:type="character" w:customStyle="1" w:styleId="a5">
    <w:name w:val="Абзац списка Знак"/>
    <w:link w:val="a4"/>
    <w:uiPriority w:val="99"/>
    <w:locked/>
    <w:rsid w:val="002D07E4"/>
  </w:style>
  <w:style w:type="table" w:styleId="a6">
    <w:name w:val="Table Grid"/>
    <w:basedOn w:val="a2"/>
    <w:uiPriority w:val="59"/>
    <w:rsid w:val="002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nhideWhenUsed/>
    <w:qFormat/>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rsid w:val="002D07E4"/>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2D07E4"/>
  </w:style>
  <w:style w:type="character" w:customStyle="1" w:styleId="193">
    <w:name w:val="Основной текст (19)3"/>
    <w:basedOn w:val="a1"/>
    <w:rsid w:val="002D07E4"/>
    <w:rPr>
      <w:rFonts w:ascii="Times New Roman" w:hAnsi="Times New Roman" w:cs="Times New Roman"/>
      <w:b/>
      <w:bCs/>
      <w:spacing w:val="0"/>
      <w:sz w:val="20"/>
      <w:szCs w:val="20"/>
      <w:shd w:val="clear" w:color="auto" w:fill="FFFFFF"/>
    </w:rPr>
  </w:style>
  <w:style w:type="character" w:customStyle="1" w:styleId="192">
    <w:name w:val="Основной текст (19)2"/>
    <w:basedOn w:val="a1"/>
    <w:rsid w:val="002D07E4"/>
    <w:rPr>
      <w:rFonts w:ascii="Times New Roman" w:hAnsi="Times New Roman" w:cs="Times New Roman"/>
      <w:b/>
      <w:bCs/>
      <w:noProof/>
      <w:spacing w:val="0"/>
      <w:sz w:val="20"/>
      <w:szCs w:val="20"/>
      <w:shd w:val="clear" w:color="auto" w:fill="FFFFFF"/>
    </w:rPr>
  </w:style>
  <w:style w:type="character" w:customStyle="1" w:styleId="Zag11">
    <w:name w:val="Zag_11"/>
    <w:rsid w:val="002D07E4"/>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a"/>
    <w:uiPriority w:val="99"/>
    <w:qFormat/>
    <w:rsid w:val="002D07E4"/>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9"/>
    <w:uiPriority w:val="99"/>
    <w:rsid w:val="002D07E4"/>
    <w:rPr>
      <w:rFonts w:ascii="Times New Roman" w:eastAsia="Times New Roman" w:hAnsi="Times New Roman" w:cs="Times New Roman"/>
      <w:b/>
      <w:bCs/>
      <w:sz w:val="24"/>
      <w:szCs w:val="24"/>
      <w:lang w:eastAsia="ru-RU"/>
    </w:rPr>
  </w:style>
  <w:style w:type="paragraph" w:styleId="ab">
    <w:name w:val="No Spacing"/>
    <w:link w:val="ac"/>
    <w:uiPriority w:val="1"/>
    <w:qFormat/>
    <w:rsid w:val="002D07E4"/>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2D07E4"/>
    <w:rPr>
      <w:rFonts w:ascii="Calibri" w:eastAsia="Times New Roman" w:hAnsi="Calibri" w:cs="Times New Roman"/>
      <w:lang w:eastAsia="ru-RU"/>
    </w:rPr>
  </w:style>
  <w:style w:type="paragraph" w:styleId="ad">
    <w:name w:val="header"/>
    <w:basedOn w:val="a0"/>
    <w:link w:val="ae"/>
    <w:uiPriority w:val="99"/>
    <w:unhideWhenUsed/>
    <w:rsid w:val="002D07E4"/>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2D07E4"/>
  </w:style>
  <w:style w:type="paragraph" w:styleId="af">
    <w:name w:val="footer"/>
    <w:basedOn w:val="a0"/>
    <w:link w:val="af0"/>
    <w:uiPriority w:val="99"/>
    <w:unhideWhenUsed/>
    <w:rsid w:val="002D07E4"/>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2D07E4"/>
  </w:style>
  <w:style w:type="character" w:customStyle="1" w:styleId="14">
    <w:name w:val="Основной текст (14)_"/>
    <w:basedOn w:val="a1"/>
    <w:link w:val="141"/>
    <w:rsid w:val="002D07E4"/>
    <w:rPr>
      <w:i/>
      <w:iCs/>
      <w:shd w:val="clear" w:color="auto" w:fill="FFFFFF"/>
    </w:rPr>
  </w:style>
  <w:style w:type="paragraph" w:customStyle="1" w:styleId="141">
    <w:name w:val="Основной текст (14)1"/>
    <w:basedOn w:val="a0"/>
    <w:link w:val="14"/>
    <w:rsid w:val="002D07E4"/>
    <w:pPr>
      <w:shd w:val="clear" w:color="auto" w:fill="FFFFFF"/>
      <w:spacing w:after="0" w:line="211" w:lineRule="exact"/>
      <w:ind w:firstLine="400"/>
      <w:jc w:val="both"/>
    </w:pPr>
    <w:rPr>
      <w:i/>
      <w:iCs/>
    </w:rPr>
  </w:style>
  <w:style w:type="paragraph" w:customStyle="1" w:styleId="c0">
    <w:name w:val="c0"/>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nhideWhenUsed/>
    <w:rsid w:val="002D07E4"/>
    <w:rPr>
      <w:color w:val="0000FF"/>
      <w:u w:val="single"/>
    </w:rPr>
  </w:style>
  <w:style w:type="paragraph" w:styleId="af2">
    <w:name w:val="Balloon Text"/>
    <w:basedOn w:val="a0"/>
    <w:link w:val="af3"/>
    <w:uiPriority w:val="99"/>
    <w:semiHidden/>
    <w:unhideWhenUsed/>
    <w:rsid w:val="002D07E4"/>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2D07E4"/>
    <w:rPr>
      <w:rFonts w:ascii="Tahoma" w:hAnsi="Tahoma" w:cs="Tahoma"/>
      <w:sz w:val="16"/>
      <w:szCs w:val="16"/>
    </w:rPr>
  </w:style>
  <w:style w:type="character" w:styleId="af4">
    <w:name w:val="Placeholder Text"/>
    <w:basedOn w:val="a1"/>
    <w:uiPriority w:val="99"/>
    <w:semiHidden/>
    <w:rsid w:val="002D07E4"/>
    <w:rPr>
      <w:color w:val="808080"/>
    </w:rPr>
  </w:style>
  <w:style w:type="paragraph" w:customStyle="1" w:styleId="FR1">
    <w:name w:val="FR1"/>
    <w:rsid w:val="002D07E4"/>
    <w:pPr>
      <w:widowControl w:val="0"/>
      <w:spacing w:before="260" w:after="0" w:line="300" w:lineRule="auto"/>
      <w:ind w:firstLine="520"/>
    </w:pPr>
    <w:rPr>
      <w:rFonts w:ascii="Times New Roman" w:eastAsia="Times New Roman" w:hAnsi="Times New Roman" w:cs="Times New Roman"/>
      <w:snapToGrid w:val="0"/>
      <w:sz w:val="24"/>
      <w:szCs w:val="20"/>
      <w:lang w:eastAsia="ru-RU"/>
    </w:rPr>
  </w:style>
  <w:style w:type="paragraph" w:customStyle="1" w:styleId="af5">
    <w:name w:val="Знак"/>
    <w:basedOn w:val="a0"/>
    <w:rsid w:val="002D07E4"/>
    <w:pPr>
      <w:spacing w:line="240" w:lineRule="exact"/>
    </w:pPr>
    <w:rPr>
      <w:rFonts w:ascii="Verdana" w:eastAsia="Times New Roman" w:hAnsi="Verdana" w:cs="Verdana"/>
      <w:sz w:val="20"/>
      <w:szCs w:val="20"/>
      <w:lang w:val="en-US"/>
    </w:rPr>
  </w:style>
  <w:style w:type="character" w:styleId="af6">
    <w:name w:val="page number"/>
    <w:basedOn w:val="a1"/>
    <w:rsid w:val="002D07E4"/>
  </w:style>
  <w:style w:type="paragraph" w:customStyle="1" w:styleId="12">
    <w:name w:val="Знак1"/>
    <w:basedOn w:val="a0"/>
    <w:rsid w:val="002D07E4"/>
    <w:pPr>
      <w:spacing w:line="240" w:lineRule="exact"/>
    </w:pPr>
    <w:rPr>
      <w:rFonts w:ascii="Verdana" w:eastAsia="Times New Roman" w:hAnsi="Verdana" w:cs="Times New Roman"/>
      <w:sz w:val="20"/>
      <w:szCs w:val="20"/>
      <w:lang w:val="en-US"/>
    </w:rPr>
  </w:style>
  <w:style w:type="paragraph" w:styleId="af7">
    <w:name w:val="Body Text Indent"/>
    <w:basedOn w:val="a0"/>
    <w:link w:val="af8"/>
    <w:uiPriority w:val="99"/>
    <w:rsid w:val="002D07E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2D07E4"/>
    <w:rPr>
      <w:rFonts w:ascii="Times New Roman" w:eastAsia="Times New Roman" w:hAnsi="Times New Roman" w:cs="Times New Roman"/>
      <w:sz w:val="24"/>
      <w:szCs w:val="24"/>
      <w:lang w:eastAsia="ru-RU"/>
    </w:rPr>
  </w:style>
  <w:style w:type="paragraph" w:customStyle="1" w:styleId="c1">
    <w:name w:val="c1"/>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2D07E4"/>
  </w:style>
  <w:style w:type="character" w:customStyle="1" w:styleId="c5">
    <w:name w:val="c5"/>
    <w:basedOn w:val="a1"/>
    <w:rsid w:val="002D07E4"/>
  </w:style>
  <w:style w:type="character" w:customStyle="1" w:styleId="c3">
    <w:name w:val="c3"/>
    <w:basedOn w:val="a1"/>
    <w:rsid w:val="002D07E4"/>
  </w:style>
  <w:style w:type="paragraph" w:customStyle="1" w:styleId="c24">
    <w:name w:val="c24"/>
    <w:basedOn w:val="a0"/>
    <w:uiPriority w:val="99"/>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43104370430044600200441043f04380441043a0430char1">
    <w:name w:val="dash0410_0431_0437_0430_0446_0020_0441_043f_0438_0441_043a_0430__char1"/>
    <w:basedOn w:val="a1"/>
    <w:rsid w:val="002D07E4"/>
    <w:rPr>
      <w:rFonts w:ascii="Times New Roman" w:hAnsi="Times New Roman" w:cs="Times New Roman" w:hint="default"/>
      <w:strike w:val="0"/>
      <w:dstrike w:val="0"/>
      <w:sz w:val="24"/>
      <w:szCs w:val="24"/>
      <w:u w:val="none"/>
      <w:effect w:val="none"/>
    </w:rPr>
  </w:style>
  <w:style w:type="paragraph" w:customStyle="1" w:styleId="FR2">
    <w:name w:val="FR2"/>
    <w:rsid w:val="002D07E4"/>
    <w:pPr>
      <w:widowControl w:val="0"/>
      <w:spacing w:after="0" w:line="276" w:lineRule="auto"/>
      <w:ind w:firstLine="709"/>
      <w:jc w:val="center"/>
    </w:pPr>
    <w:rPr>
      <w:rFonts w:ascii="Times New Roman" w:eastAsia="Times New Roman" w:hAnsi="Times New Roman" w:cs="Times New Roman"/>
      <w:b/>
      <w:sz w:val="32"/>
      <w:szCs w:val="20"/>
      <w:lang w:eastAsia="ru-RU"/>
    </w:rPr>
  </w:style>
  <w:style w:type="paragraph" w:customStyle="1" w:styleId="Default">
    <w:name w:val="Default"/>
    <w:uiPriority w:val="99"/>
    <w:rsid w:val="002D07E4"/>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Indent 2"/>
    <w:basedOn w:val="a0"/>
    <w:link w:val="22"/>
    <w:rsid w:val="002D07E4"/>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2D07E4"/>
    <w:rPr>
      <w:rFonts w:ascii="Times New Roman" w:eastAsia="Times New Roman" w:hAnsi="Times New Roman" w:cs="Times New Roman"/>
      <w:sz w:val="28"/>
      <w:szCs w:val="24"/>
      <w:lang w:eastAsia="ru-RU"/>
    </w:rPr>
  </w:style>
  <w:style w:type="character" w:styleId="af9">
    <w:name w:val="Strong"/>
    <w:basedOn w:val="a1"/>
    <w:uiPriority w:val="99"/>
    <w:qFormat/>
    <w:rsid w:val="002D07E4"/>
    <w:rPr>
      <w:b/>
      <w:bCs/>
    </w:rPr>
  </w:style>
  <w:style w:type="character" w:customStyle="1" w:styleId="41">
    <w:name w:val="Основной текст (4)_"/>
    <w:basedOn w:val="a1"/>
    <w:link w:val="42"/>
    <w:uiPriority w:val="99"/>
    <w:locked/>
    <w:rsid w:val="002D07E4"/>
    <w:rPr>
      <w:rFonts w:ascii="Trebuchet MS" w:hAnsi="Trebuchet MS" w:cs="Trebuchet MS"/>
      <w:b/>
      <w:bCs/>
      <w:sz w:val="18"/>
      <w:szCs w:val="18"/>
      <w:shd w:val="clear" w:color="auto" w:fill="FFFFFF"/>
    </w:rPr>
  </w:style>
  <w:style w:type="paragraph" w:customStyle="1" w:styleId="42">
    <w:name w:val="Основной текст (4)"/>
    <w:basedOn w:val="a0"/>
    <w:link w:val="41"/>
    <w:uiPriority w:val="99"/>
    <w:rsid w:val="002D07E4"/>
    <w:pPr>
      <w:widowControl w:val="0"/>
      <w:shd w:val="clear" w:color="auto" w:fill="FFFFFF"/>
      <w:spacing w:after="180" w:line="241" w:lineRule="exact"/>
      <w:jc w:val="both"/>
    </w:pPr>
    <w:rPr>
      <w:rFonts w:ascii="Trebuchet MS" w:hAnsi="Trebuchet MS" w:cs="Trebuchet MS"/>
      <w:b/>
      <w:bCs/>
      <w:sz w:val="18"/>
      <w:szCs w:val="18"/>
    </w:rPr>
  </w:style>
  <w:style w:type="character" w:customStyle="1" w:styleId="43">
    <w:name w:val="Основной текст (4) + Не полужирный"/>
    <w:aliases w:val="Курсив14"/>
    <w:basedOn w:val="41"/>
    <w:uiPriority w:val="99"/>
    <w:rsid w:val="002D07E4"/>
    <w:rPr>
      <w:rFonts w:ascii="Trebuchet MS" w:hAnsi="Trebuchet MS" w:cs="Trebuchet MS"/>
      <w:b/>
      <w:bCs/>
      <w:i/>
      <w:iCs/>
      <w:sz w:val="18"/>
      <w:szCs w:val="18"/>
      <w:shd w:val="clear" w:color="auto" w:fill="FFFFFF"/>
    </w:rPr>
  </w:style>
  <w:style w:type="character" w:customStyle="1" w:styleId="TrebuchetMS">
    <w:name w:val="Основной текст + Trebuchet MS"/>
    <w:aliases w:val="9 pt5,Полужирный12"/>
    <w:basedOn w:val="a1"/>
    <w:uiPriority w:val="99"/>
    <w:rsid w:val="002D07E4"/>
    <w:rPr>
      <w:rFonts w:ascii="Trebuchet MS" w:hAnsi="Trebuchet MS" w:cs="Trebuchet MS"/>
      <w:b/>
      <w:bCs/>
      <w:sz w:val="18"/>
      <w:szCs w:val="18"/>
      <w:shd w:val="clear" w:color="auto" w:fill="FFFFFF"/>
    </w:rPr>
  </w:style>
  <w:style w:type="character" w:customStyle="1" w:styleId="Tahoma">
    <w:name w:val="Основной текст + Tahoma"/>
    <w:aliases w:val="8,5 pt20,Полужирный10"/>
    <w:basedOn w:val="a1"/>
    <w:uiPriority w:val="99"/>
    <w:rsid w:val="002D07E4"/>
    <w:rPr>
      <w:rFonts w:ascii="Tahoma" w:hAnsi="Tahoma" w:cs="Tahoma"/>
      <w:b/>
      <w:bCs/>
      <w:sz w:val="17"/>
      <w:szCs w:val="17"/>
      <w:shd w:val="clear" w:color="auto" w:fill="FFFFFF"/>
    </w:rPr>
  </w:style>
  <w:style w:type="character" w:customStyle="1" w:styleId="Tahoma6">
    <w:name w:val="Основной текст + Tahoma6"/>
    <w:aliases w:val="88,5 pt19"/>
    <w:basedOn w:val="a1"/>
    <w:uiPriority w:val="99"/>
    <w:rsid w:val="002D07E4"/>
    <w:rPr>
      <w:rFonts w:ascii="Tahoma" w:hAnsi="Tahoma" w:cs="Tahoma"/>
      <w:sz w:val="17"/>
      <w:szCs w:val="17"/>
      <w:shd w:val="clear" w:color="auto" w:fill="FFFFFF"/>
    </w:rPr>
  </w:style>
  <w:style w:type="character" w:customStyle="1" w:styleId="Tahoma5">
    <w:name w:val="Основной текст + Tahoma5"/>
    <w:aliases w:val="8 pt,Полужирный9,Курсив11"/>
    <w:basedOn w:val="a1"/>
    <w:uiPriority w:val="99"/>
    <w:rsid w:val="002D07E4"/>
    <w:rPr>
      <w:rFonts w:ascii="Tahoma" w:hAnsi="Tahoma" w:cs="Tahoma"/>
      <w:b/>
      <w:bCs/>
      <w:i/>
      <w:iCs/>
      <w:sz w:val="16"/>
      <w:szCs w:val="16"/>
      <w:shd w:val="clear" w:color="auto" w:fill="FFFFFF"/>
    </w:rPr>
  </w:style>
  <w:style w:type="character" w:customStyle="1" w:styleId="Tahoma0">
    <w:name w:val="Подпись к таблице + Tahoma"/>
    <w:aliases w:val="8 pt8"/>
    <w:basedOn w:val="a1"/>
    <w:uiPriority w:val="99"/>
    <w:rsid w:val="002D07E4"/>
    <w:rPr>
      <w:rFonts w:ascii="Tahoma" w:hAnsi="Tahoma" w:cs="Tahoma"/>
      <w:b/>
      <w:bCs/>
      <w:sz w:val="16"/>
      <w:szCs w:val="16"/>
      <w:shd w:val="clear" w:color="auto" w:fill="FFFFFF"/>
    </w:rPr>
  </w:style>
  <w:style w:type="character" w:customStyle="1" w:styleId="Tahoma4">
    <w:name w:val="Подпись к таблице + Tahoma4"/>
    <w:aliases w:val="8 pt7,Курсив10"/>
    <w:basedOn w:val="a1"/>
    <w:uiPriority w:val="99"/>
    <w:rsid w:val="002D07E4"/>
    <w:rPr>
      <w:rFonts w:ascii="Tahoma" w:hAnsi="Tahoma" w:cs="Tahoma"/>
      <w:b/>
      <w:bCs/>
      <w:i/>
      <w:iCs/>
      <w:sz w:val="16"/>
      <w:szCs w:val="16"/>
      <w:shd w:val="clear" w:color="auto" w:fill="FFFFFF"/>
    </w:rPr>
  </w:style>
  <w:style w:type="character" w:customStyle="1" w:styleId="Tahoma40">
    <w:name w:val="Основной текст + Tahoma4"/>
    <w:aliases w:val="8 pt6,Полужирный8"/>
    <w:basedOn w:val="a1"/>
    <w:uiPriority w:val="99"/>
    <w:rsid w:val="002D07E4"/>
    <w:rPr>
      <w:rFonts w:ascii="Tahoma" w:hAnsi="Tahoma" w:cs="Tahoma"/>
      <w:b/>
      <w:bCs/>
      <w:sz w:val="16"/>
      <w:szCs w:val="16"/>
      <w:shd w:val="clear" w:color="auto" w:fill="FFFFFF"/>
    </w:rPr>
  </w:style>
  <w:style w:type="character" w:customStyle="1" w:styleId="dash041e005f0431005f044b005f0447005f043d005f044b005f0439005f005fchar1char1">
    <w:name w:val="dash041e_005f0431_005f044b_005f0447_005f043d_005f044b_005f0439_005f_005fchar1__char1"/>
    <w:rsid w:val="002D07E4"/>
    <w:rPr>
      <w:rFonts w:ascii="Times New Roman" w:hAnsi="Times New Roman" w:cs="Times New Roman" w:hint="default"/>
      <w:strike w:val="0"/>
      <w:dstrike w:val="0"/>
      <w:sz w:val="24"/>
      <w:szCs w:val="24"/>
      <w:u w:val="none"/>
      <w:effect w:val="none"/>
    </w:rPr>
  </w:style>
  <w:style w:type="paragraph" w:customStyle="1" w:styleId="13">
    <w:name w:val="Без интервала1"/>
    <w:rsid w:val="002D07E4"/>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c6">
    <w:name w:val="c6"/>
    <w:basedOn w:val="a1"/>
    <w:rsid w:val="002D07E4"/>
  </w:style>
  <w:style w:type="paragraph" w:styleId="afa">
    <w:name w:val="Plain Text"/>
    <w:basedOn w:val="a0"/>
    <w:link w:val="afb"/>
    <w:rsid w:val="002D07E4"/>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1"/>
    <w:link w:val="afa"/>
    <w:rsid w:val="002D07E4"/>
    <w:rPr>
      <w:rFonts w:ascii="Courier New" w:eastAsia="Times New Roman" w:hAnsi="Courier New" w:cs="Times New Roman"/>
      <w:sz w:val="20"/>
      <w:szCs w:val="20"/>
      <w:lang w:eastAsia="ru-RU"/>
    </w:rPr>
  </w:style>
  <w:style w:type="character" w:customStyle="1" w:styleId="FontStyle55">
    <w:name w:val="Font Style55"/>
    <w:uiPriority w:val="99"/>
    <w:rsid w:val="002D07E4"/>
    <w:rPr>
      <w:rFonts w:ascii="Segoe UI" w:hAnsi="Segoe UI" w:cs="Segoe UI"/>
      <w:sz w:val="26"/>
      <w:szCs w:val="26"/>
    </w:rPr>
  </w:style>
  <w:style w:type="paragraph" w:customStyle="1" w:styleId="NR">
    <w:name w:val="NR"/>
    <w:basedOn w:val="a0"/>
    <w:rsid w:val="002D07E4"/>
    <w:pPr>
      <w:spacing w:after="0" w:line="240" w:lineRule="auto"/>
    </w:pPr>
    <w:rPr>
      <w:rFonts w:ascii="Times New Roman" w:eastAsia="Times New Roman" w:hAnsi="Times New Roman" w:cs="Times New Roman"/>
      <w:sz w:val="24"/>
      <w:szCs w:val="20"/>
      <w:lang w:eastAsia="ru-RU"/>
    </w:rPr>
  </w:style>
  <w:style w:type="paragraph" w:styleId="afc">
    <w:name w:val="Title"/>
    <w:basedOn w:val="a0"/>
    <w:next w:val="afd"/>
    <w:link w:val="afe"/>
    <w:qFormat/>
    <w:rsid w:val="002D07E4"/>
    <w:pPr>
      <w:suppressAutoHyphens/>
      <w:spacing w:after="0" w:line="240" w:lineRule="auto"/>
      <w:jc w:val="center"/>
    </w:pPr>
    <w:rPr>
      <w:rFonts w:ascii="Times New Roman" w:eastAsia="Times New Roman" w:hAnsi="Times New Roman" w:cs="Times New Roman"/>
      <w:b/>
      <w:bCs/>
      <w:sz w:val="28"/>
      <w:szCs w:val="20"/>
      <w:lang w:eastAsia="ar-SA"/>
    </w:rPr>
  </w:style>
  <w:style w:type="character" w:customStyle="1" w:styleId="afe">
    <w:name w:val="Название Знак"/>
    <w:basedOn w:val="a1"/>
    <w:link w:val="afc"/>
    <w:rsid w:val="002D07E4"/>
    <w:rPr>
      <w:rFonts w:ascii="Times New Roman" w:eastAsia="Times New Roman" w:hAnsi="Times New Roman" w:cs="Times New Roman"/>
      <w:b/>
      <w:bCs/>
      <w:sz w:val="28"/>
      <w:szCs w:val="20"/>
      <w:lang w:eastAsia="ar-SA"/>
    </w:rPr>
  </w:style>
  <w:style w:type="paragraph" w:styleId="afd">
    <w:name w:val="Subtitle"/>
    <w:basedOn w:val="a0"/>
    <w:next w:val="a0"/>
    <w:link w:val="aff"/>
    <w:qFormat/>
    <w:rsid w:val="002D07E4"/>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f">
    <w:name w:val="Подзаголовок Знак"/>
    <w:basedOn w:val="a1"/>
    <w:link w:val="afd"/>
    <w:rsid w:val="002D07E4"/>
    <w:rPr>
      <w:rFonts w:asciiTheme="majorHAnsi" w:eastAsiaTheme="majorEastAsia" w:hAnsiTheme="majorHAnsi" w:cstheme="majorBidi"/>
      <w:i/>
      <w:iCs/>
      <w:color w:val="5B9BD5" w:themeColor="accent1"/>
      <w:spacing w:val="15"/>
      <w:sz w:val="24"/>
      <w:szCs w:val="24"/>
    </w:rPr>
  </w:style>
  <w:style w:type="character" w:customStyle="1" w:styleId="day7">
    <w:name w:val="da y7"/>
    <w:basedOn w:val="a1"/>
    <w:rsid w:val="002D07E4"/>
  </w:style>
  <w:style w:type="paragraph" w:customStyle="1" w:styleId="Normal1">
    <w:name w:val="Normal1"/>
    <w:uiPriority w:val="99"/>
    <w:rsid w:val="002D07E4"/>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uiPriority w:val="99"/>
    <w:rsid w:val="002D07E4"/>
    <w:rPr>
      <w:rFonts w:ascii="Times New Roman" w:hAnsi="Times New Roman" w:cs="Times New Roman" w:hint="default"/>
      <w:strike w:val="0"/>
      <w:dstrike w:val="0"/>
      <w:sz w:val="24"/>
      <w:szCs w:val="24"/>
      <w:u w:val="none"/>
      <w:effect w:val="none"/>
    </w:rPr>
  </w:style>
  <w:style w:type="paragraph" w:customStyle="1" w:styleId="a">
    <w:name w:val="НОМЕРА"/>
    <w:basedOn w:val="a7"/>
    <w:link w:val="aff0"/>
    <w:uiPriority w:val="99"/>
    <w:qFormat/>
    <w:rsid w:val="002D07E4"/>
    <w:pPr>
      <w:numPr>
        <w:numId w:val="5"/>
      </w:numPr>
      <w:spacing w:before="0" w:beforeAutospacing="0" w:after="0" w:afterAutospacing="0"/>
      <w:jc w:val="both"/>
    </w:pPr>
    <w:rPr>
      <w:rFonts w:ascii="Arial Narrow" w:eastAsia="Calibri" w:hAnsi="Arial Narrow"/>
      <w:sz w:val="18"/>
      <w:szCs w:val="18"/>
    </w:rPr>
  </w:style>
  <w:style w:type="character" w:customStyle="1" w:styleId="aff0">
    <w:name w:val="НОМЕРА Знак"/>
    <w:link w:val="a"/>
    <w:uiPriority w:val="99"/>
    <w:rsid w:val="002D07E4"/>
    <w:rPr>
      <w:rFonts w:ascii="Arial Narrow" w:eastAsia="Calibri" w:hAnsi="Arial Narrow" w:cs="Times New Roman"/>
      <w:sz w:val="18"/>
      <w:szCs w:val="18"/>
      <w:lang w:eastAsia="ru-RU"/>
    </w:rPr>
  </w:style>
  <w:style w:type="paragraph" w:customStyle="1" w:styleId="aff1">
    <w:name w:val="Стиль"/>
    <w:rsid w:val="002D07E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f2">
    <w:name w:val="footnote reference"/>
    <w:rsid w:val="002D07E4"/>
    <w:rPr>
      <w:vertAlign w:val="superscript"/>
    </w:rPr>
  </w:style>
  <w:style w:type="paragraph" w:styleId="aff3">
    <w:name w:val="footnote text"/>
    <w:aliases w:val="Знак6,F1"/>
    <w:basedOn w:val="a0"/>
    <w:link w:val="aff4"/>
    <w:rsid w:val="002D07E4"/>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Знак6 Знак,F1 Знак"/>
    <w:basedOn w:val="a1"/>
    <w:link w:val="aff3"/>
    <w:rsid w:val="002D07E4"/>
    <w:rPr>
      <w:rFonts w:ascii="Times New Roman" w:eastAsia="Times New Roman" w:hAnsi="Times New Roman" w:cs="Times New Roman"/>
      <w:sz w:val="20"/>
      <w:szCs w:val="20"/>
      <w:lang w:eastAsia="ru-RU"/>
    </w:rPr>
  </w:style>
  <w:style w:type="paragraph" w:customStyle="1" w:styleId="Style41">
    <w:name w:val="Style41"/>
    <w:basedOn w:val="a0"/>
    <w:uiPriority w:val="99"/>
    <w:rsid w:val="002D07E4"/>
    <w:pPr>
      <w:widowControl w:val="0"/>
      <w:autoSpaceDE w:val="0"/>
      <w:autoSpaceDN w:val="0"/>
      <w:adjustRightInd w:val="0"/>
      <w:spacing w:after="0" w:line="278" w:lineRule="exact"/>
      <w:ind w:hanging="1488"/>
    </w:pPr>
    <w:rPr>
      <w:rFonts w:ascii="Times New Roman" w:eastAsiaTheme="minorEastAsia" w:hAnsi="Times New Roman" w:cs="Times New Roman"/>
      <w:sz w:val="24"/>
      <w:szCs w:val="24"/>
      <w:lang w:eastAsia="ru-RU"/>
    </w:rPr>
  </w:style>
  <w:style w:type="character" w:customStyle="1" w:styleId="c12">
    <w:name w:val="c12"/>
    <w:basedOn w:val="a1"/>
    <w:rsid w:val="002D07E4"/>
  </w:style>
  <w:style w:type="paragraph" w:customStyle="1" w:styleId="c38">
    <w:name w:val="c38"/>
    <w:basedOn w:val="a0"/>
    <w:uiPriority w:val="99"/>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2D07E4"/>
  </w:style>
  <w:style w:type="paragraph" w:customStyle="1" w:styleId="c30">
    <w:name w:val="c30"/>
    <w:basedOn w:val="a0"/>
    <w:uiPriority w:val="99"/>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1"/>
    <w:rsid w:val="002D07E4"/>
  </w:style>
  <w:style w:type="paragraph" w:customStyle="1" w:styleId="msonormalbullet1gif">
    <w:name w:val="msonormalbullet1.gif"/>
    <w:basedOn w:val="a0"/>
    <w:uiPriority w:val="99"/>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 Style14"/>
    <w:basedOn w:val="a1"/>
    <w:rsid w:val="002D07E4"/>
    <w:rPr>
      <w:rFonts w:ascii="Microsoft Sans Serif" w:hAnsi="Microsoft Sans Serif" w:cs="Microsoft Sans Serif"/>
      <w:sz w:val="20"/>
      <w:szCs w:val="20"/>
    </w:rPr>
  </w:style>
  <w:style w:type="paragraph" w:customStyle="1" w:styleId="msonormalbullet2gif">
    <w:name w:val="msonormalbullet2.gif"/>
    <w:basedOn w:val="a0"/>
    <w:uiPriority w:val="99"/>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3gif">
    <w:name w:val="msonormalbullet1gifbullet3.gif"/>
    <w:basedOn w:val="a0"/>
    <w:uiPriority w:val="99"/>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Document Map"/>
    <w:basedOn w:val="a0"/>
    <w:link w:val="aff6"/>
    <w:uiPriority w:val="99"/>
    <w:semiHidden/>
    <w:unhideWhenUsed/>
    <w:rsid w:val="002D07E4"/>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2D07E4"/>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0"/>
    <w:rsid w:val="002D07E4"/>
    <w:pPr>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2D07E4"/>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uiPriority w:val="99"/>
    <w:semiHidden/>
    <w:rsid w:val="002D07E4"/>
    <w:rPr>
      <w:rFonts w:ascii="Times New Roman" w:eastAsia="Times New Roman" w:hAnsi="Times New Roman" w:cs="Times New Roman"/>
      <w:sz w:val="20"/>
      <w:szCs w:val="20"/>
      <w:lang w:eastAsia="ru-RU"/>
    </w:rPr>
  </w:style>
  <w:style w:type="paragraph" w:styleId="aff7">
    <w:name w:val="Block Text"/>
    <w:basedOn w:val="a0"/>
    <w:rsid w:val="002D07E4"/>
    <w:pPr>
      <w:spacing w:after="0" w:line="240" w:lineRule="auto"/>
      <w:ind w:left="57" w:right="57" w:firstLine="720"/>
      <w:jc w:val="both"/>
    </w:pPr>
    <w:rPr>
      <w:rFonts w:ascii="Times New Roman" w:eastAsia="Times New Roman" w:hAnsi="Times New Roman" w:cs="Times New Roman"/>
      <w:sz w:val="24"/>
      <w:szCs w:val="20"/>
      <w:lang w:eastAsia="ru-RU"/>
    </w:rPr>
  </w:style>
  <w:style w:type="character" w:styleId="aff8">
    <w:name w:val="Emphasis"/>
    <w:basedOn w:val="a1"/>
    <w:uiPriority w:val="20"/>
    <w:qFormat/>
    <w:rsid w:val="002D07E4"/>
    <w:rPr>
      <w:i/>
      <w:iCs/>
    </w:rPr>
  </w:style>
  <w:style w:type="paragraph" w:customStyle="1" w:styleId="western">
    <w:name w:val="western"/>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6"/>
    <w:uiPriority w:val="59"/>
    <w:rsid w:val="002D07E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3">
    <w:name w:val="c23"/>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1"/>
    <w:rsid w:val="002D07E4"/>
  </w:style>
  <w:style w:type="paragraph" w:customStyle="1" w:styleId="c9">
    <w:name w:val="c9"/>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1"/>
    <w:rsid w:val="002D07E4"/>
  </w:style>
  <w:style w:type="paragraph" w:customStyle="1" w:styleId="c22">
    <w:name w:val="c22"/>
    <w:basedOn w:val="a0"/>
    <w:rsid w:val="002D0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basedOn w:val="a1"/>
    <w:rsid w:val="002D07E4"/>
  </w:style>
  <w:style w:type="character" w:customStyle="1" w:styleId="c26">
    <w:name w:val="c26"/>
    <w:basedOn w:val="a1"/>
    <w:rsid w:val="002D0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hyperlink" Target="http://www.edu.ru/" TargetMode="Externa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hyperlink" Target="http://www.kokch.kts.ru/cdo/" TargetMode="External"/><Relationship Id="rId47" Type="http://schemas.openxmlformats.org/officeDocument/2006/relationships/hyperlink" Target="http://www.encyclopedia.ru/" TargetMode="Externa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hyperlink" Target="http://www.ed.gov.ru/" TargetMode="External"/><Relationship Id="rId46" Type="http://schemas.openxmlformats.org/officeDocument/2006/relationships/hyperlink" Target="http://www.rubricon.ru/"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hyperlink" Target="http://4ege.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4.bin"/><Relationship Id="rId37" Type="http://schemas.openxmlformats.org/officeDocument/2006/relationships/hyperlink" Target="http://www.informika.ru/" TargetMode="External"/><Relationship Id="rId40" Type="http://schemas.openxmlformats.org/officeDocument/2006/relationships/hyperlink" Target="http://uztest.ru" TargetMode="External"/><Relationship Id="rId45" Type="http://schemas.openxmlformats.org/officeDocument/2006/relationships/hyperlink" Target="http://mega.km.ru"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15.png"/><Relationship Id="rId49"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hyperlink" Target="http://www.uic.ssu.samara.ru/~nauka/"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hyperlink" Target="http://edu.secna.ru/main/" TargetMode="External"/><Relationship Id="rId48"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39</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2020-10-22T12:10:00Z</dcterms:created>
  <dcterms:modified xsi:type="dcterms:W3CDTF">2021-05-02T08:45:00Z</dcterms:modified>
</cp:coreProperties>
</file>