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B0" w:rsidRPr="00141C9B" w:rsidRDefault="003231B0" w:rsidP="003231B0">
      <w:pPr>
        <w:pStyle w:val="a4"/>
        <w:jc w:val="center"/>
        <w:rPr>
          <w:rFonts w:ascii="Times New Roman" w:hAnsi="Times New Roman"/>
          <w:sz w:val="32"/>
          <w:szCs w:val="32"/>
        </w:rPr>
      </w:pPr>
      <w:bookmarkStart w:id="0" w:name="OLE_LINK1"/>
      <w:r w:rsidRPr="00141C9B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3231B0" w:rsidRPr="00141C9B" w:rsidRDefault="003231B0" w:rsidP="003231B0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«</w:t>
      </w:r>
      <w:proofErr w:type="spellStart"/>
      <w:r w:rsidRPr="00141C9B">
        <w:rPr>
          <w:rFonts w:ascii="Times New Roman" w:hAnsi="Times New Roman"/>
          <w:sz w:val="32"/>
          <w:szCs w:val="32"/>
        </w:rPr>
        <w:t>Амитхашинская</w:t>
      </w:r>
      <w:proofErr w:type="spellEnd"/>
      <w:r w:rsidRPr="00141C9B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3231B0" w:rsidRDefault="003231B0" w:rsidP="003231B0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Агинского района Забайкальского края</w:t>
      </w:r>
    </w:p>
    <w:p w:rsidR="003231B0" w:rsidRDefault="003231B0" w:rsidP="003231B0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3231B0" w:rsidRPr="00724F16" w:rsidRDefault="003231B0" w:rsidP="003231B0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24F1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Согласовано     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</w:t>
      </w:r>
      <w:r w:rsidRPr="00724F1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Рассмотрено        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      </w:t>
      </w:r>
      <w:r w:rsidRPr="00724F1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Утверждаю</w:t>
      </w:r>
    </w:p>
    <w:p w:rsidR="003231B0" w:rsidRDefault="003231B0" w:rsidP="003231B0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Руководитель МО                    Зам. директора по НМР                    Директор</w:t>
      </w:r>
    </w:p>
    <w:p w:rsidR="003231B0" w:rsidRDefault="003231B0" w:rsidP="003231B0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Даржаина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Д.Г.                        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Аюшиева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А.Б.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Нимацыренов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Д.С.</w:t>
      </w:r>
    </w:p>
    <w:p w:rsidR="003231B0" w:rsidRDefault="003231B0" w:rsidP="003231B0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231B0" w:rsidRDefault="003231B0" w:rsidP="003231B0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_________________________                                                                                                      </w:t>
      </w:r>
    </w:p>
    <w:p w:rsidR="003231B0" w:rsidRPr="0089788D" w:rsidRDefault="003231B0" w:rsidP="003231B0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_____2020г.                «__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_____2020г                        «___»  ______2020г</w:t>
      </w:r>
    </w:p>
    <w:p w:rsidR="003231B0" w:rsidRPr="008B14B0" w:rsidRDefault="003231B0" w:rsidP="003231B0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231B0" w:rsidRDefault="003231B0" w:rsidP="003231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231B0" w:rsidRDefault="003231B0" w:rsidP="003231B0">
      <w:pPr>
        <w:jc w:val="both"/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231B0" w:rsidRPr="00724F16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724F16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Рабочая программа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1B0" w:rsidRPr="005C5F03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</w:t>
      </w:r>
    </w:p>
    <w:p w:rsidR="003231B0" w:rsidRPr="005C5F03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Класс: 4-В</w:t>
      </w:r>
    </w:p>
    <w:p w:rsidR="003231B0" w:rsidRPr="005C5F03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УМК: </w:t>
      </w:r>
      <w:r w:rsidRPr="0032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Л.А. </w:t>
      </w:r>
      <w:proofErr w:type="spellStart"/>
      <w:r w:rsidRPr="003231B0">
        <w:rPr>
          <w:rFonts w:ascii="Times New Roman" w:eastAsia="Times New Roman" w:hAnsi="Times New Roman" w:cs="Times New Roman"/>
          <w:color w:val="000000"/>
          <w:sz w:val="28"/>
          <w:szCs w:val="28"/>
        </w:rPr>
        <w:t>Ефросинина</w:t>
      </w:r>
      <w:proofErr w:type="spellEnd"/>
    </w:p>
    <w:p w:rsidR="003231B0" w:rsidRPr="005C5F03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программы: базовый</w:t>
      </w:r>
    </w:p>
    <w:p w:rsidR="003231B0" w:rsidRPr="005C5F03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 102</w:t>
      </w:r>
    </w:p>
    <w:p w:rsidR="003231B0" w:rsidRPr="005C5F03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>Борлоева</w:t>
      </w:r>
      <w:proofErr w:type="spellEnd"/>
      <w:r w:rsidRPr="005C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Валерьевна</w:t>
      </w: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418" w:rsidRPr="008A7418" w:rsidRDefault="008A7418" w:rsidP="008A741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BA0F36" w:rsidRPr="0081373A" w:rsidRDefault="00BA0F36" w:rsidP="0081373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079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«Литературное чтение» разработана на основе следующих нормативно-правовых документов: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 закон от 29.12.2012 №273 ФЗ «Об образовании в Российской федерации»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 государственный</w:t>
      </w:r>
      <w:r w:rsidRPr="0090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стандарт</w:t>
      </w:r>
      <w:r w:rsidRPr="0090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приказом Министерства образования и науки Российской Федерации от 06.10.2009 № 373, с изменениями, внесенными приказом Министерства образования и науки Российской Федерации от 31.12.2015 №1576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Примерная основная образовательная программа НОО (одобрена решением федерального учебно-методического объединения по общему образованию (протокол от 08.04.2015 г. №1/15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 перечень</w:t>
      </w:r>
      <w:r w:rsidRPr="0003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(с изменениями на 5.07.2017г.)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Постановление Главного государственного санитарного врача РФ от 29.12.2010 г. № 189 (с изменениями и дополнениями от 24.11.2015 г.)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Положение о рабочей программе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81373A" w:rsidRPr="0081373A" w:rsidRDefault="003231B0" w:rsidP="00D62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на 2020-2021 учебный год</w:t>
      </w:r>
    </w:p>
    <w:p w:rsidR="00121D3B" w:rsidRDefault="0081373A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1373A">
        <w:rPr>
          <w:color w:val="000000"/>
        </w:rPr>
        <w:t xml:space="preserve">  </w:t>
      </w:r>
      <w:r w:rsidR="00121D3B">
        <w:rPr>
          <w:rStyle w:val="c0"/>
          <w:b/>
          <w:bCs/>
          <w:color w:val="000000"/>
        </w:rPr>
        <w:t>Цель:</w:t>
      </w:r>
      <w:r w:rsidR="00121D3B">
        <w:rPr>
          <w:rStyle w:val="c1"/>
          <w:color w:val="000000"/>
        </w:rPr>
        <w:t> уроков литературного чтения —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121D3B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1D3B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</w:t>
      </w:r>
      <w:r>
        <w:rPr>
          <w:rStyle w:val="c1"/>
          <w:color w:val="000000"/>
        </w:rPr>
        <w:t>:</w:t>
      </w:r>
    </w:p>
    <w:p w:rsidR="00121D3B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121D3B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●научить учащихся понимать точку зрения писателя, формулировать и выражать свою точку зрения (позицию читателя);</w:t>
      </w:r>
    </w:p>
    <w:p w:rsidR="00121D3B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121D3B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●включать учащихся в эмоционально-творческую деятельность в процессе чтения, учить работать в парах и группах;</w:t>
      </w:r>
    </w:p>
    <w:p w:rsidR="00121D3B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●формировать литературоведческие представления, необходимые для понимания литературы как искусства слова;</w:t>
      </w:r>
    </w:p>
    <w:p w:rsidR="0081373A" w:rsidRPr="0081373A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●расширять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</w:t>
      </w:r>
      <w:r>
        <w:rPr>
          <w:rStyle w:val="c1"/>
          <w:color w:val="000000"/>
        </w:rPr>
        <w:lastRenderedPageBreak/>
        <w:t>теме или разделу (в рубрике «Книжная полка» в конце изучаемого раздела или нескольких разделов).</w:t>
      </w:r>
    </w:p>
    <w:p w:rsidR="0081373A" w:rsidRPr="00E24D0E" w:rsidRDefault="0081373A" w:rsidP="003231B0">
      <w:pPr>
        <w:spacing w:after="0" w:line="240" w:lineRule="auto"/>
        <w:ind w:left="374"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:rsidR="00364CE7" w:rsidRDefault="00121D3B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Федеральный базисный учебный план для образовательных учреждений отводит 102 часа учебного времени (3 часа в неделю) на изучение учебного предмета «</w:t>
      </w:r>
      <w:r w:rsidR="00D924F0">
        <w:rPr>
          <w:rStyle w:val="c1"/>
          <w:color w:val="000000"/>
        </w:rPr>
        <w:t>Литературное чтение» в 4 классе</w:t>
      </w:r>
      <w:r>
        <w:rPr>
          <w:rStyle w:val="c1"/>
          <w:color w:val="000000"/>
        </w:rPr>
        <w:t> (базовый уровень).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924F0" w:rsidRP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D924F0">
        <w:rPr>
          <w:rStyle w:val="c1"/>
          <w:b/>
          <w:color w:val="000000"/>
          <w:sz w:val="28"/>
          <w:szCs w:val="28"/>
        </w:rPr>
        <w:t xml:space="preserve">                                 Планируемые результаты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 концу обучения в 4 классе </w:t>
      </w:r>
      <w:r>
        <w:rPr>
          <w:rStyle w:val="c0"/>
          <w:b/>
          <w:bCs/>
          <w:color w:val="000000"/>
        </w:rPr>
        <w:t>ученик достигнет следующих результатов и научится: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●понимать и оценивать духовные ценности, которые несёт в себе художественная литера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тура; объяснять понятия «честность», «отзывчивость», «ответственность», «</w:t>
      </w:r>
      <w:proofErr w:type="spellStart"/>
      <w:r>
        <w:rPr>
          <w:rStyle w:val="c1"/>
          <w:color w:val="000000"/>
        </w:rPr>
        <w:t>добро</w:t>
      </w:r>
      <w:proofErr w:type="gramStart"/>
      <w:r>
        <w:rPr>
          <w:rStyle w:val="c1"/>
          <w:color w:val="000000"/>
        </w:rPr>
        <w:t>»,«</w:t>
      </w:r>
      <w:proofErr w:type="gramEnd"/>
      <w:r>
        <w:rPr>
          <w:rStyle w:val="c1"/>
          <w:color w:val="000000"/>
        </w:rPr>
        <w:t>зло</w:t>
      </w:r>
      <w:proofErr w:type="spellEnd"/>
      <w:r>
        <w:rPr>
          <w:rStyle w:val="c1"/>
          <w:color w:val="000000"/>
        </w:rPr>
        <w:t>»;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●понимать значение отечественной и зарубежной литературы как части культуры,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сохраняющей и передающей нравственные ценности, традиции, этические нормы общения;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●осознавать себя гражданином России, понимать ценность многонациональной литературы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своей страны и мира;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●проявлять доброжелательность и отзывчивость к другим людям, уважительное отношение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 культуре других народов;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●работать с произведениями, книгами, проектами по темам и разделам индивидуально,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в парах и группах, пользуясь коммуникативными универсальными умениями (умением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слушать одноклассников и учителя, дискутировать с ними, грамотно выражая свою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позицию и при этом уважая мнение и позицию собеседников);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●пользоваться регулятивными универсальными учебными действиями в организации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своей работы с литературными произведениями (понимать учебную задачу, составлять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алгоритм учебных действий, выполнять учебные действия, контролировать свои действия,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ind w:right="-1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оценивать результат работы).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«Виды речевой и читательской деятельности»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Ученик научится: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●пользоваться чтением для решения различных учебных задач и удовлетворения читательского интереса, поиска нужной информации на </w:t>
      </w:r>
      <w:proofErr w:type="spellStart"/>
      <w:r>
        <w:rPr>
          <w:rStyle w:val="c1"/>
          <w:color w:val="000000"/>
        </w:rPr>
        <w:t>межпредметном</w:t>
      </w:r>
      <w:proofErr w:type="spellEnd"/>
      <w:r>
        <w:rPr>
          <w:rStyle w:val="c1"/>
          <w:color w:val="000000"/>
        </w:rPr>
        <w:t xml:space="preserve"> уровне;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●читать вслух и молча в темпе, позволяющем понимать и осознавать прочитанное (читать вслух не менее 80 слов в минуту, молча – не менее 100 слов в соответствии с индивидуальными возможностями);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●различать художественную, научно-популярную, учебную и справочную литературу;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●ориентироваться в содержании художественного произведения, прослушанного или прочитанного; самостоятельно определять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●работать с учебным, научно-популярным и справочным текстами: понимать смысл, определять тему и выделять </w:t>
      </w:r>
      <w:proofErr w:type="spellStart"/>
      <w:r>
        <w:rPr>
          <w:rStyle w:val="c1"/>
          <w:color w:val="000000"/>
        </w:rPr>
        <w:t>микротемы</w:t>
      </w:r>
      <w:proofErr w:type="spellEnd"/>
      <w:r>
        <w:rPr>
          <w:rStyle w:val="c1"/>
          <w:color w:val="000000"/>
        </w:rPr>
        <w:t xml:space="preserve"> (</w:t>
      </w:r>
      <w:proofErr w:type="spellStart"/>
      <w:r>
        <w:rPr>
          <w:rStyle w:val="c1"/>
          <w:color w:val="000000"/>
        </w:rPr>
        <w:t>подтемы</w:t>
      </w:r>
      <w:proofErr w:type="spellEnd"/>
      <w:r>
        <w:rPr>
          <w:rStyle w:val="c1"/>
          <w:color w:val="000000"/>
        </w:rPr>
        <w:t>), отвечать на вопросы и задавать вопросы по тексту, дополнять ответы и подтверждать их цитатами из текста;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●понимать и объяснять поступки героев, высказывать своё мнение о них, соотносить с нравственными нормами и определять авторскую позицию;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●пересказывать содержание произведения подробно, кратко или выборочно, устно или письменно;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●выразительно декламировать подготовленные стихотворные произведения;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●составлять по образцу краткую аннотацию и отзыв на литературное произведение или книгу;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●пользоваться алфавитным каталогом, самостоятельно находить нужную книгу в библиотеке.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Ученик получит возможность научиться: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●воспринимать художественную литературу как вид искусства;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●определять авторскую позицию и высказывать своё отношение к произведениям, героям и их поступкам;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●отмечать изменения своего эмоционального состояния в процессе чтения художественного произведения;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 сравнивать художественные и научно-популярные произведения, выделяя 2-3 отличительные особенности;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●формулировать свою мысль в форме монологического высказывания небольшого объёма (повествование, рассуждение, описание) с опорой на авторский текст;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●работать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«Литературоведческая пропедевтика»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Ученик научится: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●различать тексты произведений: стихотворный и прозаический, учебный, художественный и научно-популярный, соотносить типы текста с жанром;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●сопоставлять жанры произведений фольклора (сказка, былина, песня, пословица, загадка) по структуре;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●использовать в речи литературоведческие понятия: произведение, тема и главная мысль произведения, жанр произведения, автор – герой произведения, автор – рассказчик, главный и второстепенные герои, положительные и отрицательные герои произведения;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●практически находить в тексте произведения средства выразительности – эпитеты, сравнения, олицетворения, метафоры и объяснять их роль;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●подбирать к словам синонимы и антонимы, ориентируясь на их контекстное значение.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Ученик получит возможность научиться: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●находить в тексте диалоги и монологи героев произведений, описания (пейзажи и портреты героев), повествования и рассуждения;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●различать понятия «произведение», «книга», «периодические издания» (газеты, журналы), использовать их для решения учебных задач.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«Творческая деятельность»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Ученик научится: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●читать по ролям литературное произведение, инсценировать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●создавать по аналогии произведения разных жанров (загадки, сказки, рассказы, былины); ●выполнять индивидуально, в парах или группах тематические проекты (собирать инфор</w:t>
      </w:r>
      <w:r>
        <w:rPr>
          <w:rStyle w:val="c1"/>
          <w:color w:val="000000"/>
        </w:rPr>
        <w:lastRenderedPageBreak/>
        <w:t>мацию, оформлять материал по проекту в виде рукописных книг, книг – самоделок; представлять результаты работы на конкурсах, предметных неделях, библиотечных уроках, школьных праздниках);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Ученик получит возможность научиться: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●творчески пересказывать текст произведения от имени героя, от лица автора, от своего имени;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●сочинять стихотворные тексты по заданным строфам и рифмам;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 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●создавать собственные тексты (повествование – по аналогии; рассуждение – развёрнутый ответ на вопрос; описание – характеристика героя или пейзаж).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«Чтение: работа с информацией»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Ученик научится: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●находить и выделять главную и второстепенную информацию в тексте произведения;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●прогнозировать содержание книги, исходя из названия (фамилия автора и заголовок) и анализа её структуры (оглавление (содержание), аннотация, титульный лист);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 использовать информацию из текстов произведений для описания пейзажей, портретов героев;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Ученик получит возможность научиться: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●находить явную и скрытую (контекстуальную) информацию в тексте;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●собирать информацию для выполнения проектов по темам и разделам, обобщать, развивая эрудицию и читательский кругозор;</w:t>
      </w:r>
    </w:p>
    <w:p w:rsidR="00D924F0" w:rsidRDefault="00D924F0" w:rsidP="003231B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●сопоставлять информацию, полученную из нескольких источников, выявлять достоверную (противоречивую) информацию.</w:t>
      </w:r>
    </w:p>
    <w:p w:rsidR="00D924F0" w:rsidRDefault="00D924F0" w:rsidP="003231B0">
      <w:pPr>
        <w:jc w:val="both"/>
      </w:pPr>
    </w:p>
    <w:p w:rsidR="002879FD" w:rsidRDefault="002879FD" w:rsidP="003231B0">
      <w:pPr>
        <w:jc w:val="both"/>
      </w:pPr>
    </w:p>
    <w:p w:rsidR="002879FD" w:rsidRDefault="002879FD" w:rsidP="003231B0">
      <w:pPr>
        <w:jc w:val="both"/>
      </w:pPr>
    </w:p>
    <w:p w:rsidR="002879FD" w:rsidRDefault="002879FD" w:rsidP="003231B0">
      <w:pPr>
        <w:jc w:val="both"/>
      </w:pPr>
    </w:p>
    <w:p w:rsidR="00375AEE" w:rsidRDefault="00375AEE" w:rsidP="003231B0">
      <w:pPr>
        <w:jc w:val="both"/>
      </w:pPr>
    </w:p>
    <w:p w:rsidR="00375AEE" w:rsidRDefault="00375AEE" w:rsidP="003231B0">
      <w:pPr>
        <w:jc w:val="both"/>
      </w:pPr>
    </w:p>
    <w:p w:rsidR="00375AEE" w:rsidRDefault="00375AEE" w:rsidP="003231B0">
      <w:pPr>
        <w:jc w:val="both"/>
      </w:pPr>
    </w:p>
    <w:p w:rsidR="00375AEE" w:rsidRDefault="00375AEE" w:rsidP="003231B0">
      <w:pPr>
        <w:jc w:val="both"/>
      </w:pPr>
    </w:p>
    <w:p w:rsidR="00375AEE" w:rsidRDefault="00375AEE" w:rsidP="003231B0">
      <w:pPr>
        <w:jc w:val="both"/>
      </w:pPr>
    </w:p>
    <w:p w:rsidR="00375AEE" w:rsidRDefault="00375AEE" w:rsidP="003231B0">
      <w:pPr>
        <w:jc w:val="both"/>
      </w:pPr>
    </w:p>
    <w:p w:rsidR="00375AEE" w:rsidRDefault="00375AEE" w:rsidP="003231B0">
      <w:pPr>
        <w:jc w:val="both"/>
      </w:pPr>
    </w:p>
    <w:p w:rsidR="0010409F" w:rsidRPr="00C862F9" w:rsidRDefault="0010409F" w:rsidP="003231B0">
      <w:pPr>
        <w:pStyle w:val="a4"/>
        <w:jc w:val="both"/>
      </w:pPr>
    </w:p>
    <w:p w:rsidR="0010409F" w:rsidRDefault="0010409F" w:rsidP="00D62030">
      <w:pPr>
        <w:pStyle w:val="c6"/>
        <w:shd w:val="clear" w:color="auto" w:fill="FFFFFF"/>
        <w:spacing w:before="0" w:beforeAutospacing="0" w:after="0" w:afterAutospacing="0"/>
        <w:jc w:val="center"/>
        <w:rPr>
          <w:rStyle w:val="c32"/>
          <w:b/>
          <w:bCs/>
          <w:color w:val="000000"/>
          <w:sz w:val="28"/>
          <w:szCs w:val="28"/>
        </w:rPr>
      </w:pPr>
      <w:r w:rsidRPr="0010409F">
        <w:rPr>
          <w:rStyle w:val="c32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10409F" w:rsidRP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Произведения фольклора. Сказки, легенды, былины, героические песни</w:t>
      </w:r>
      <w:r>
        <w:rPr>
          <w:rStyle w:val="c13"/>
          <w:color w:val="000000"/>
          <w:sz w:val="22"/>
          <w:szCs w:val="22"/>
        </w:rPr>
        <w:t> </w:t>
      </w:r>
      <w:r>
        <w:rPr>
          <w:rStyle w:val="c32"/>
          <w:b/>
          <w:bCs/>
          <w:color w:val="000000"/>
          <w:sz w:val="22"/>
          <w:szCs w:val="22"/>
        </w:rPr>
        <w:t>– 7ч.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Иван царевич и Серый волк. Русская народная сказка Былина «</w:t>
      </w:r>
      <w:proofErr w:type="spellStart"/>
      <w:r>
        <w:rPr>
          <w:rStyle w:val="c13"/>
          <w:color w:val="000000"/>
          <w:sz w:val="22"/>
          <w:szCs w:val="22"/>
        </w:rPr>
        <w:t>Волх</w:t>
      </w:r>
      <w:proofErr w:type="spellEnd"/>
      <w:r>
        <w:rPr>
          <w:rStyle w:val="c13"/>
          <w:color w:val="000000"/>
          <w:sz w:val="22"/>
          <w:szCs w:val="22"/>
        </w:rPr>
        <w:t xml:space="preserve"> </w:t>
      </w:r>
      <w:proofErr w:type="spellStart"/>
      <w:r>
        <w:rPr>
          <w:rStyle w:val="c13"/>
          <w:color w:val="000000"/>
          <w:sz w:val="22"/>
          <w:szCs w:val="22"/>
        </w:rPr>
        <w:t>Всеславович</w:t>
      </w:r>
      <w:proofErr w:type="spellEnd"/>
      <w:r>
        <w:rPr>
          <w:rStyle w:val="c13"/>
          <w:color w:val="000000"/>
          <w:sz w:val="22"/>
          <w:szCs w:val="22"/>
        </w:rPr>
        <w:t>», «Легенда о граде Китеже», «Легенда о покорении Сибири Ермаком». Героическая песня «Кузьма Минин и Дмитрий Пожарский во главе ополчения»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Повторение: загадки, пословицы, поговорки, дразнилки, скороговорки.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Басни. Русские баснописцы</w:t>
      </w:r>
      <w:r>
        <w:rPr>
          <w:rStyle w:val="c13"/>
          <w:color w:val="000000"/>
          <w:sz w:val="22"/>
          <w:szCs w:val="22"/>
        </w:rPr>
        <w:t> – </w:t>
      </w:r>
      <w:r>
        <w:rPr>
          <w:rStyle w:val="c32"/>
          <w:b/>
          <w:bCs/>
          <w:color w:val="000000"/>
          <w:sz w:val="22"/>
          <w:szCs w:val="22"/>
        </w:rPr>
        <w:t>5 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2"/>
          <w:szCs w:val="22"/>
        </w:rPr>
        <w:t>И.А. Крылов. </w:t>
      </w:r>
      <w:r>
        <w:rPr>
          <w:rStyle w:val="c13"/>
          <w:color w:val="000000"/>
          <w:sz w:val="22"/>
          <w:szCs w:val="22"/>
        </w:rPr>
        <w:t>«Стрекоза и Муравей», «Мартышка и очки», «Квартет»; </w:t>
      </w:r>
      <w:r>
        <w:rPr>
          <w:rStyle w:val="c13"/>
          <w:i/>
          <w:iCs/>
          <w:color w:val="000000"/>
          <w:sz w:val="22"/>
          <w:szCs w:val="22"/>
        </w:rPr>
        <w:t xml:space="preserve">И.И. </w:t>
      </w:r>
      <w:proofErr w:type="spellStart"/>
      <w:r>
        <w:rPr>
          <w:rStyle w:val="c13"/>
          <w:i/>
          <w:iCs/>
          <w:color w:val="000000"/>
          <w:sz w:val="22"/>
          <w:szCs w:val="22"/>
        </w:rPr>
        <w:t>Хемницер</w:t>
      </w:r>
      <w:proofErr w:type="spellEnd"/>
      <w:r>
        <w:rPr>
          <w:rStyle w:val="c13"/>
          <w:i/>
          <w:iCs/>
          <w:color w:val="000000"/>
          <w:sz w:val="22"/>
          <w:szCs w:val="22"/>
        </w:rPr>
        <w:t>. </w:t>
      </w:r>
      <w:r>
        <w:rPr>
          <w:rStyle w:val="c13"/>
          <w:color w:val="000000"/>
          <w:sz w:val="22"/>
          <w:szCs w:val="22"/>
        </w:rPr>
        <w:t>«Стрекоза», «Друзья»; </w:t>
      </w:r>
      <w:r>
        <w:rPr>
          <w:rStyle w:val="c13"/>
          <w:i/>
          <w:iCs/>
          <w:color w:val="000000"/>
          <w:sz w:val="22"/>
          <w:szCs w:val="22"/>
        </w:rPr>
        <w:t xml:space="preserve">Л.Н. </w:t>
      </w:r>
      <w:proofErr w:type="spellStart"/>
      <w:proofErr w:type="gramStart"/>
      <w:r>
        <w:rPr>
          <w:rStyle w:val="c13"/>
          <w:i/>
          <w:iCs/>
          <w:color w:val="000000"/>
          <w:sz w:val="22"/>
          <w:szCs w:val="22"/>
        </w:rPr>
        <w:t>Толстой.</w:t>
      </w:r>
      <w:r>
        <w:rPr>
          <w:rStyle w:val="c13"/>
          <w:color w:val="000000"/>
          <w:sz w:val="22"/>
          <w:szCs w:val="22"/>
        </w:rPr>
        <w:t>«</w:t>
      </w:r>
      <w:proofErr w:type="gramEnd"/>
      <w:r>
        <w:rPr>
          <w:rStyle w:val="c13"/>
          <w:color w:val="000000"/>
          <w:sz w:val="22"/>
          <w:szCs w:val="22"/>
        </w:rPr>
        <w:t>Стрекоза</w:t>
      </w:r>
      <w:proofErr w:type="spellEnd"/>
      <w:r>
        <w:rPr>
          <w:rStyle w:val="c13"/>
          <w:color w:val="000000"/>
          <w:sz w:val="22"/>
          <w:szCs w:val="22"/>
        </w:rPr>
        <w:t xml:space="preserve"> и муравьи»; </w:t>
      </w:r>
      <w:r>
        <w:rPr>
          <w:rStyle w:val="c13"/>
          <w:i/>
          <w:iCs/>
          <w:color w:val="000000"/>
          <w:sz w:val="22"/>
          <w:szCs w:val="22"/>
        </w:rPr>
        <w:t>А.Е. Измайлов. </w:t>
      </w:r>
      <w:r>
        <w:rPr>
          <w:rStyle w:val="c13"/>
          <w:color w:val="000000"/>
          <w:sz w:val="22"/>
          <w:szCs w:val="22"/>
        </w:rPr>
        <w:t>«Кукушка»; </w:t>
      </w:r>
      <w:r>
        <w:rPr>
          <w:rStyle w:val="c13"/>
          <w:i/>
          <w:iCs/>
          <w:color w:val="000000"/>
          <w:sz w:val="22"/>
          <w:szCs w:val="22"/>
        </w:rPr>
        <w:t>И.И. Дмитриев. </w:t>
      </w:r>
      <w:r>
        <w:rPr>
          <w:rStyle w:val="c13"/>
          <w:color w:val="000000"/>
          <w:sz w:val="22"/>
          <w:szCs w:val="22"/>
        </w:rPr>
        <w:t>«Муха».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2"/>
          <w:b/>
          <w:bCs/>
          <w:color w:val="000000"/>
          <w:sz w:val="22"/>
          <w:szCs w:val="22"/>
        </w:rPr>
        <w:t>Произведения  В.А.</w:t>
      </w:r>
      <w:proofErr w:type="gramEnd"/>
      <w:r>
        <w:rPr>
          <w:rStyle w:val="c32"/>
          <w:b/>
          <w:bCs/>
          <w:color w:val="000000"/>
          <w:sz w:val="22"/>
          <w:szCs w:val="22"/>
        </w:rPr>
        <w:t xml:space="preserve"> Жуковского – 4 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Сказка «Спящая царевна». Стихотворения: «Песня», «Ночь»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75AEE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Произведения </w:t>
      </w:r>
      <w:r>
        <w:rPr>
          <w:rStyle w:val="c25"/>
          <w:b/>
          <w:bCs/>
          <w:color w:val="323232"/>
          <w:sz w:val="22"/>
          <w:szCs w:val="22"/>
        </w:rPr>
        <w:t>А.С. Пушкина</w:t>
      </w:r>
      <w:r>
        <w:rPr>
          <w:rStyle w:val="c13"/>
          <w:color w:val="000000"/>
          <w:sz w:val="22"/>
          <w:szCs w:val="22"/>
        </w:rPr>
        <w:t> </w:t>
      </w:r>
      <w:r>
        <w:rPr>
          <w:rStyle w:val="c32"/>
          <w:b/>
          <w:bCs/>
          <w:color w:val="000000"/>
          <w:sz w:val="22"/>
          <w:szCs w:val="22"/>
        </w:rPr>
        <w:t>– 4ч.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</w:t>
      </w:r>
      <w:proofErr w:type="spellStart"/>
      <w:r>
        <w:rPr>
          <w:rStyle w:val="c13"/>
          <w:color w:val="000000"/>
          <w:sz w:val="22"/>
          <w:szCs w:val="22"/>
        </w:rPr>
        <w:t>Осень»</w:t>
      </w:r>
      <w:proofErr w:type="gramStart"/>
      <w:r>
        <w:rPr>
          <w:rStyle w:val="c13"/>
          <w:color w:val="000000"/>
          <w:sz w:val="22"/>
          <w:szCs w:val="22"/>
        </w:rPr>
        <w:t>,»Дни</w:t>
      </w:r>
      <w:proofErr w:type="spellEnd"/>
      <w:proofErr w:type="gramEnd"/>
      <w:r>
        <w:rPr>
          <w:rStyle w:val="c13"/>
          <w:color w:val="000000"/>
          <w:sz w:val="22"/>
          <w:szCs w:val="22"/>
        </w:rPr>
        <w:t xml:space="preserve"> поздней осени» (отрывки), «И.И. Пущину», «Зимняя дорога». Писатели о поэте: И.И. </w:t>
      </w:r>
      <w:proofErr w:type="spellStart"/>
      <w:r>
        <w:rPr>
          <w:rStyle w:val="c13"/>
          <w:color w:val="000000"/>
          <w:sz w:val="22"/>
          <w:szCs w:val="22"/>
        </w:rPr>
        <w:t>Пущин</w:t>
      </w:r>
      <w:proofErr w:type="spellEnd"/>
      <w:r>
        <w:rPr>
          <w:rStyle w:val="c13"/>
          <w:color w:val="000000"/>
          <w:sz w:val="22"/>
          <w:szCs w:val="22"/>
        </w:rPr>
        <w:t>. «Записки о Пушкине»;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5"/>
          <w:b/>
          <w:bCs/>
          <w:color w:val="323232"/>
          <w:sz w:val="22"/>
          <w:szCs w:val="22"/>
        </w:rPr>
        <w:t>Произведения  М.Ю.</w:t>
      </w:r>
      <w:proofErr w:type="gramEnd"/>
      <w:r>
        <w:rPr>
          <w:rStyle w:val="c25"/>
          <w:b/>
          <w:bCs/>
          <w:color w:val="323232"/>
          <w:sz w:val="22"/>
          <w:szCs w:val="22"/>
        </w:rPr>
        <w:t xml:space="preserve"> Лермонтова </w:t>
      </w:r>
      <w:r>
        <w:rPr>
          <w:rStyle w:val="c13"/>
          <w:color w:val="000000"/>
          <w:sz w:val="22"/>
          <w:szCs w:val="22"/>
        </w:rPr>
        <w:t>– </w:t>
      </w:r>
      <w:r>
        <w:rPr>
          <w:rStyle w:val="c32"/>
          <w:b/>
          <w:bCs/>
          <w:color w:val="000000"/>
          <w:sz w:val="22"/>
          <w:szCs w:val="22"/>
        </w:rPr>
        <w:t>3 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«Москва, Москва!.. Люблю тебя как сын...», «Парус», «Горные вершины</w:t>
      </w:r>
      <w:r>
        <w:rPr>
          <w:rStyle w:val="c13"/>
          <w:i/>
          <w:iCs/>
          <w:color w:val="000000"/>
          <w:sz w:val="22"/>
          <w:szCs w:val="22"/>
        </w:rPr>
        <w:t>...», </w:t>
      </w:r>
      <w:r>
        <w:rPr>
          <w:rStyle w:val="c13"/>
          <w:color w:val="000000"/>
          <w:sz w:val="22"/>
          <w:szCs w:val="22"/>
        </w:rPr>
        <w:t>«Утёс».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5"/>
          <w:b/>
          <w:bCs/>
          <w:color w:val="323232"/>
          <w:sz w:val="22"/>
          <w:szCs w:val="22"/>
        </w:rPr>
        <w:t>Произведения  П.П.</w:t>
      </w:r>
      <w:proofErr w:type="gramEnd"/>
      <w:r>
        <w:rPr>
          <w:rStyle w:val="c25"/>
          <w:b/>
          <w:bCs/>
          <w:color w:val="323232"/>
          <w:sz w:val="22"/>
          <w:szCs w:val="22"/>
        </w:rPr>
        <w:t xml:space="preserve"> Ершова </w:t>
      </w:r>
      <w:r>
        <w:rPr>
          <w:rStyle w:val="c32"/>
          <w:b/>
          <w:bCs/>
          <w:color w:val="000000"/>
          <w:sz w:val="22"/>
          <w:szCs w:val="22"/>
        </w:rPr>
        <w:t>– 4 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«Конёк-Горбунок» (в сокращении), «Кто он?» (в сокращении).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 </w:t>
      </w:r>
      <w:r>
        <w:rPr>
          <w:rStyle w:val="c25"/>
          <w:b/>
          <w:bCs/>
          <w:color w:val="323232"/>
          <w:sz w:val="22"/>
          <w:szCs w:val="22"/>
        </w:rPr>
        <w:t>Произведения   В.М. Гаршина </w:t>
      </w:r>
      <w:r>
        <w:rPr>
          <w:rStyle w:val="c32"/>
          <w:b/>
          <w:bCs/>
          <w:color w:val="000000"/>
          <w:sz w:val="22"/>
          <w:szCs w:val="22"/>
        </w:rPr>
        <w:t>– 3 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323232"/>
          <w:sz w:val="22"/>
          <w:szCs w:val="22"/>
        </w:rPr>
        <w:t>Произведения русских писателей о детях– 3 часа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Н.Г. Гарин-Михайловский</w:t>
      </w:r>
      <w:r>
        <w:rPr>
          <w:rStyle w:val="c32"/>
          <w:b/>
          <w:bCs/>
          <w:color w:val="000000"/>
          <w:sz w:val="22"/>
          <w:szCs w:val="22"/>
        </w:rPr>
        <w:t> </w:t>
      </w:r>
      <w:r>
        <w:rPr>
          <w:rStyle w:val="c13"/>
          <w:color w:val="000000"/>
          <w:sz w:val="22"/>
          <w:szCs w:val="22"/>
        </w:rPr>
        <w:t>«Детство Темы» (отдельные главы).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Произведения зарубежных писателей -11ч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В. Гюго «</w:t>
      </w:r>
      <w:proofErr w:type="spellStart"/>
      <w:r>
        <w:rPr>
          <w:rStyle w:val="c13"/>
          <w:color w:val="000000"/>
          <w:sz w:val="22"/>
          <w:szCs w:val="22"/>
        </w:rPr>
        <w:t>Козетта</w:t>
      </w:r>
      <w:proofErr w:type="spellEnd"/>
      <w:r>
        <w:rPr>
          <w:rStyle w:val="c13"/>
          <w:color w:val="000000"/>
          <w:sz w:val="22"/>
          <w:szCs w:val="22"/>
        </w:rPr>
        <w:t>»</w:t>
      </w:r>
    </w:p>
    <w:p w:rsidR="0010409F" w:rsidRDefault="007F1DA4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 xml:space="preserve">М. Твен </w:t>
      </w:r>
      <w:r w:rsidR="0010409F">
        <w:rPr>
          <w:rStyle w:val="c13"/>
          <w:color w:val="000000"/>
          <w:sz w:val="22"/>
          <w:szCs w:val="22"/>
        </w:rPr>
        <w:t xml:space="preserve">«Приключения Тома </w:t>
      </w:r>
      <w:proofErr w:type="spellStart"/>
      <w:r w:rsidR="0010409F">
        <w:rPr>
          <w:rStyle w:val="c13"/>
          <w:color w:val="000000"/>
          <w:sz w:val="22"/>
          <w:szCs w:val="22"/>
        </w:rPr>
        <w:t>Сойера</w:t>
      </w:r>
      <w:proofErr w:type="spellEnd"/>
      <w:r w:rsidR="0010409F">
        <w:rPr>
          <w:rStyle w:val="c13"/>
          <w:color w:val="000000"/>
          <w:sz w:val="22"/>
          <w:szCs w:val="22"/>
        </w:rPr>
        <w:t>»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Х.-К. Андерсен «Дикие лебеди», «Дети года»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323232"/>
          <w:sz w:val="22"/>
          <w:szCs w:val="22"/>
        </w:rPr>
        <w:t>В мире книг – 3 часа</w:t>
      </w:r>
    </w:p>
    <w:p w:rsidR="0010409F" w:rsidRDefault="007F1DA4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323232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«Деятельность Ярослава», Руси</w:t>
      </w:r>
      <w:r w:rsidR="0010409F">
        <w:rPr>
          <w:rStyle w:val="c13"/>
          <w:color w:val="000000"/>
          <w:sz w:val="22"/>
          <w:szCs w:val="22"/>
        </w:rPr>
        <w:t> «</w:t>
      </w:r>
      <w:r w:rsidR="0010409F">
        <w:rPr>
          <w:rStyle w:val="c13"/>
          <w:color w:val="323232"/>
          <w:sz w:val="22"/>
          <w:szCs w:val="22"/>
        </w:rPr>
        <w:t>Первая славянская азбука», «Первая печатная книга на Руси»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 Произведения Л. Н. Толстого – 8 ч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«Акула», «Два брата», «Мужик и водяной», «Черепаха», «Русак», «Святогор-богатырь».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Произведения А.А. Блока – 3 ч.</w:t>
      </w:r>
    </w:p>
    <w:p w:rsidR="0010409F" w:rsidRDefault="007F1DA4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«Россия», «Русская земля»,</w:t>
      </w:r>
      <w:r w:rsidR="0010409F">
        <w:rPr>
          <w:rStyle w:val="c13"/>
          <w:color w:val="000000"/>
          <w:sz w:val="22"/>
          <w:szCs w:val="22"/>
        </w:rPr>
        <w:t> «Рождество».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Произведения К.Д. Бальмонта – 5 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«Россия», «К зиме», «Снежинка», «Камыши», «У чудищ», «Как я пишу стихи».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Произведения А.И. Куприна – 3 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«Скворцы».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 Стихи</w:t>
      </w:r>
      <w:r>
        <w:rPr>
          <w:rStyle w:val="c13"/>
          <w:color w:val="000000"/>
          <w:sz w:val="22"/>
          <w:szCs w:val="22"/>
        </w:rPr>
        <w:t> </w:t>
      </w:r>
      <w:r>
        <w:rPr>
          <w:rStyle w:val="c32"/>
          <w:b/>
          <w:bCs/>
          <w:color w:val="000000"/>
          <w:sz w:val="22"/>
          <w:szCs w:val="22"/>
        </w:rPr>
        <w:t>И.А. Бунина – 3 часа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«Гаснет вече</w:t>
      </w:r>
      <w:r w:rsidR="007F1DA4">
        <w:rPr>
          <w:rStyle w:val="c13"/>
          <w:color w:val="000000"/>
          <w:sz w:val="22"/>
          <w:szCs w:val="22"/>
        </w:rPr>
        <w:t xml:space="preserve">р, даль синеет...», «Детство», </w:t>
      </w:r>
      <w:r>
        <w:rPr>
          <w:rStyle w:val="c13"/>
          <w:color w:val="000000"/>
          <w:sz w:val="22"/>
          <w:szCs w:val="22"/>
        </w:rPr>
        <w:t>«Листопад»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Произведения</w:t>
      </w:r>
      <w:r>
        <w:rPr>
          <w:rStyle w:val="c13"/>
          <w:color w:val="000000"/>
          <w:sz w:val="22"/>
          <w:szCs w:val="22"/>
        </w:rPr>
        <w:t> </w:t>
      </w:r>
      <w:r>
        <w:rPr>
          <w:rStyle w:val="c25"/>
          <w:b/>
          <w:bCs/>
          <w:color w:val="323232"/>
          <w:sz w:val="22"/>
          <w:szCs w:val="22"/>
        </w:rPr>
        <w:t>С.</w:t>
      </w:r>
      <w:r>
        <w:rPr>
          <w:rStyle w:val="c32"/>
          <w:b/>
          <w:bCs/>
          <w:color w:val="000000"/>
          <w:sz w:val="22"/>
          <w:szCs w:val="22"/>
        </w:rPr>
        <w:t>– 4 ч</w:t>
      </w:r>
      <w:r>
        <w:rPr>
          <w:rStyle w:val="c13"/>
          <w:color w:val="000000"/>
          <w:sz w:val="22"/>
          <w:szCs w:val="22"/>
        </w:rPr>
        <w:t>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«Словарь», «Двенадцать месяцев», «В горах моё сердце».</w:t>
      </w:r>
    </w:p>
    <w:p w:rsidR="00375AEE" w:rsidRDefault="00375AEE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7F1DA4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 xml:space="preserve">Стихи </w:t>
      </w:r>
      <w:r w:rsidR="0010409F">
        <w:rPr>
          <w:rStyle w:val="c32"/>
          <w:b/>
          <w:bCs/>
          <w:color w:val="000000"/>
          <w:sz w:val="22"/>
          <w:szCs w:val="22"/>
        </w:rPr>
        <w:t>Н. А. Заболоцкого – 3 ч.</w:t>
      </w:r>
    </w:p>
    <w:p w:rsidR="0010409F" w:rsidRDefault="0010409F" w:rsidP="003231B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«Детство», «Лебедь в зоопарке».</w:t>
      </w:r>
    </w:p>
    <w:p w:rsidR="0010409F" w:rsidRDefault="0010409F" w:rsidP="003231B0">
      <w:pPr>
        <w:pStyle w:val="c49"/>
        <w:shd w:val="clear" w:color="auto" w:fill="FFFFFF"/>
        <w:spacing w:before="0" w:beforeAutospacing="0" w:after="0" w:afterAutospacing="0"/>
        <w:jc w:val="both"/>
        <w:rPr>
          <w:rStyle w:val="c58"/>
          <w:color w:val="000000"/>
          <w:sz w:val="22"/>
          <w:szCs w:val="22"/>
        </w:rPr>
      </w:pPr>
      <w:r>
        <w:rPr>
          <w:rStyle w:val="c58"/>
          <w:color w:val="000000"/>
          <w:sz w:val="22"/>
          <w:szCs w:val="22"/>
        </w:rPr>
        <w:lastRenderedPageBreak/>
        <w:t> </w:t>
      </w:r>
      <w:r>
        <w:rPr>
          <w:rStyle w:val="c32"/>
          <w:b/>
          <w:bCs/>
          <w:color w:val="000000"/>
          <w:sz w:val="22"/>
          <w:szCs w:val="22"/>
        </w:rPr>
        <w:t>Произведения о детях войны – 1ч   </w:t>
      </w:r>
      <w:r>
        <w:rPr>
          <w:rStyle w:val="c58"/>
          <w:color w:val="000000"/>
          <w:sz w:val="22"/>
          <w:szCs w:val="22"/>
        </w:rPr>
        <w:t>К. Симонов «Сын артиллериста»</w:t>
      </w:r>
    </w:p>
    <w:p w:rsidR="00375AEE" w:rsidRDefault="00375AEE" w:rsidP="003231B0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49"/>
        <w:shd w:val="clear" w:color="auto" w:fill="FFFFFF"/>
        <w:spacing w:before="0" w:beforeAutospacing="0" w:after="0" w:afterAutospacing="0"/>
        <w:jc w:val="both"/>
        <w:rPr>
          <w:rStyle w:val="c37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 Стихи</w:t>
      </w:r>
      <w:r>
        <w:rPr>
          <w:rStyle w:val="c37"/>
          <w:color w:val="000000"/>
          <w:sz w:val="22"/>
          <w:szCs w:val="22"/>
        </w:rPr>
        <w:t> </w:t>
      </w:r>
      <w:r>
        <w:rPr>
          <w:rStyle w:val="c32"/>
          <w:b/>
          <w:bCs/>
          <w:color w:val="000000"/>
          <w:sz w:val="22"/>
          <w:szCs w:val="22"/>
        </w:rPr>
        <w:t>Н. М. Рубцова – 3 ч </w:t>
      </w:r>
      <w:r>
        <w:rPr>
          <w:rStyle w:val="c37"/>
          <w:color w:val="000000"/>
          <w:sz w:val="22"/>
          <w:szCs w:val="22"/>
        </w:rPr>
        <w:t>«Берёзы», «Тихая моя родина».</w:t>
      </w:r>
    </w:p>
    <w:p w:rsidR="00375AEE" w:rsidRDefault="00375AEE" w:rsidP="003231B0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49"/>
        <w:shd w:val="clear" w:color="auto" w:fill="FFFFFF"/>
        <w:spacing w:before="0" w:beforeAutospacing="0" w:after="0" w:afterAutospacing="0"/>
        <w:jc w:val="both"/>
        <w:rPr>
          <w:rStyle w:val="c37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Произведения</w:t>
      </w:r>
      <w:r>
        <w:rPr>
          <w:rStyle w:val="c37"/>
          <w:color w:val="000000"/>
          <w:sz w:val="22"/>
          <w:szCs w:val="22"/>
        </w:rPr>
        <w:t> </w:t>
      </w:r>
      <w:r>
        <w:rPr>
          <w:rStyle w:val="c32"/>
          <w:b/>
          <w:bCs/>
          <w:color w:val="000000"/>
          <w:sz w:val="22"/>
          <w:szCs w:val="22"/>
        </w:rPr>
        <w:t>С. В. Михалкова – 4 ч</w:t>
      </w:r>
      <w:r>
        <w:rPr>
          <w:rStyle w:val="c37"/>
          <w:color w:val="000000"/>
          <w:sz w:val="22"/>
          <w:szCs w:val="22"/>
        </w:rPr>
        <w:t>.  «Школа», «Хижина дяди Тома», «Зеркало».</w:t>
      </w:r>
    </w:p>
    <w:p w:rsidR="00375AEE" w:rsidRDefault="00375AEE" w:rsidP="003231B0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409F" w:rsidRDefault="0010409F" w:rsidP="003231B0">
      <w:pPr>
        <w:pStyle w:val="c49"/>
        <w:shd w:val="clear" w:color="auto" w:fill="FFFFFF"/>
        <w:spacing w:before="0" w:beforeAutospacing="0" w:after="0" w:afterAutospacing="0"/>
        <w:jc w:val="both"/>
        <w:rPr>
          <w:rStyle w:val="c37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Юмористические произведения –6 ч.  </w:t>
      </w:r>
      <w:r>
        <w:rPr>
          <w:rStyle w:val="c37"/>
          <w:color w:val="000000"/>
          <w:sz w:val="22"/>
          <w:szCs w:val="22"/>
        </w:rPr>
        <w:t xml:space="preserve">Н.Н. Носов. «Федина задача»; В.Ю Драгунский </w:t>
      </w:r>
      <w:proofErr w:type="gramStart"/>
      <w:r>
        <w:rPr>
          <w:rStyle w:val="c37"/>
          <w:color w:val="000000"/>
          <w:sz w:val="22"/>
          <w:szCs w:val="22"/>
        </w:rPr>
        <w:t>« Тайное</w:t>
      </w:r>
      <w:proofErr w:type="gramEnd"/>
      <w:r>
        <w:rPr>
          <w:rStyle w:val="c37"/>
          <w:color w:val="000000"/>
          <w:sz w:val="22"/>
          <w:szCs w:val="22"/>
        </w:rPr>
        <w:t xml:space="preserve"> становится явным"</w:t>
      </w:r>
    </w:p>
    <w:p w:rsidR="00375AEE" w:rsidRDefault="00375AEE" w:rsidP="003231B0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75AEE" w:rsidRDefault="0010409F" w:rsidP="003231B0">
      <w:pPr>
        <w:pStyle w:val="c83"/>
        <w:shd w:val="clear" w:color="auto" w:fill="FFFFFF"/>
        <w:spacing w:before="0" w:beforeAutospacing="0" w:after="0" w:afterAutospacing="0"/>
        <w:jc w:val="both"/>
        <w:rPr>
          <w:rStyle w:val="c37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Очерки – 4 ч. </w:t>
      </w:r>
      <w:r>
        <w:rPr>
          <w:rStyle w:val="c21"/>
          <w:i/>
          <w:iCs/>
          <w:color w:val="000000"/>
          <w:sz w:val="22"/>
          <w:szCs w:val="22"/>
        </w:rPr>
        <w:t>А.И. Куприн. </w:t>
      </w:r>
      <w:r>
        <w:rPr>
          <w:rStyle w:val="c37"/>
          <w:color w:val="000000"/>
          <w:sz w:val="22"/>
          <w:szCs w:val="22"/>
        </w:rPr>
        <w:t>«Сказки Пушкина»; </w:t>
      </w:r>
      <w:r>
        <w:rPr>
          <w:rStyle w:val="c21"/>
          <w:i/>
          <w:iCs/>
          <w:color w:val="000000"/>
          <w:sz w:val="22"/>
          <w:szCs w:val="22"/>
        </w:rPr>
        <w:t>И.С. Соколов-Микитов. </w:t>
      </w:r>
      <w:r>
        <w:rPr>
          <w:rStyle w:val="c37"/>
          <w:color w:val="000000"/>
          <w:sz w:val="22"/>
          <w:szCs w:val="22"/>
        </w:rPr>
        <w:t>«Родина»; </w:t>
      </w:r>
      <w:r>
        <w:rPr>
          <w:rStyle w:val="c21"/>
          <w:i/>
          <w:iCs/>
          <w:color w:val="000000"/>
          <w:sz w:val="22"/>
          <w:szCs w:val="22"/>
        </w:rPr>
        <w:t>Н.С. Шер. </w:t>
      </w:r>
      <w:r>
        <w:rPr>
          <w:rStyle w:val="c37"/>
          <w:color w:val="000000"/>
          <w:sz w:val="22"/>
          <w:szCs w:val="22"/>
        </w:rPr>
        <w:t>«</w:t>
      </w:r>
      <w:r w:rsidR="007F1DA4">
        <w:rPr>
          <w:rStyle w:val="c37"/>
          <w:color w:val="000000"/>
          <w:sz w:val="22"/>
          <w:szCs w:val="22"/>
        </w:rPr>
        <w:t>Картины-сказки». А. И. Куприн «</w:t>
      </w:r>
      <w:r>
        <w:rPr>
          <w:rStyle w:val="c37"/>
          <w:color w:val="000000"/>
          <w:sz w:val="22"/>
          <w:szCs w:val="22"/>
        </w:rPr>
        <w:t>Сказки Пушкина»</w:t>
      </w:r>
    </w:p>
    <w:p w:rsidR="00375AEE" w:rsidRDefault="00375AEE" w:rsidP="003231B0">
      <w:pPr>
        <w:pStyle w:val="c83"/>
        <w:shd w:val="clear" w:color="auto" w:fill="FFFFFF"/>
        <w:spacing w:before="0" w:beforeAutospacing="0" w:after="0" w:afterAutospacing="0"/>
        <w:jc w:val="both"/>
        <w:rPr>
          <w:rStyle w:val="c37"/>
          <w:color w:val="000000"/>
          <w:sz w:val="22"/>
          <w:szCs w:val="22"/>
        </w:rPr>
      </w:pPr>
    </w:p>
    <w:p w:rsidR="0010409F" w:rsidRDefault="0010409F" w:rsidP="003231B0">
      <w:pPr>
        <w:pStyle w:val="c8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 xml:space="preserve">Путешествия. Приключения. Фантастика – 9 </w:t>
      </w:r>
      <w:proofErr w:type="spellStart"/>
      <w:r>
        <w:rPr>
          <w:rStyle w:val="c32"/>
          <w:b/>
          <w:bCs/>
          <w:color w:val="000000"/>
          <w:sz w:val="22"/>
          <w:szCs w:val="22"/>
        </w:rPr>
        <w:t>ч.</w:t>
      </w:r>
      <w:r>
        <w:rPr>
          <w:rStyle w:val="c21"/>
          <w:i/>
          <w:iCs/>
          <w:color w:val="000000"/>
          <w:sz w:val="22"/>
          <w:szCs w:val="22"/>
        </w:rPr>
        <w:t>Н.П</w:t>
      </w:r>
      <w:proofErr w:type="spellEnd"/>
      <w:r>
        <w:rPr>
          <w:rStyle w:val="c21"/>
          <w:i/>
          <w:iCs/>
          <w:color w:val="000000"/>
          <w:sz w:val="22"/>
          <w:szCs w:val="22"/>
        </w:rPr>
        <w:t>. Вагнер. </w:t>
      </w:r>
      <w:r>
        <w:rPr>
          <w:rStyle w:val="c37"/>
          <w:color w:val="000000"/>
          <w:sz w:val="22"/>
          <w:szCs w:val="22"/>
        </w:rPr>
        <w:t>«Берёза», «Фея Фантаста»; </w:t>
      </w:r>
      <w:r>
        <w:rPr>
          <w:rStyle w:val="c21"/>
          <w:i/>
          <w:iCs/>
          <w:color w:val="000000"/>
          <w:sz w:val="22"/>
          <w:szCs w:val="22"/>
        </w:rPr>
        <w:t>Дж. Свифт</w:t>
      </w:r>
      <w:r w:rsidR="007F1DA4">
        <w:rPr>
          <w:rStyle w:val="c21"/>
          <w:i/>
          <w:iCs/>
          <w:color w:val="000000"/>
          <w:sz w:val="22"/>
          <w:szCs w:val="22"/>
        </w:rPr>
        <w:t xml:space="preserve"> </w:t>
      </w:r>
      <w:r>
        <w:rPr>
          <w:rStyle w:val="c37"/>
          <w:color w:val="000000"/>
          <w:sz w:val="22"/>
          <w:szCs w:val="22"/>
        </w:rPr>
        <w:t>«Гулливер в стране лилипутов»; </w:t>
      </w:r>
      <w:r w:rsidR="007F1DA4">
        <w:rPr>
          <w:rStyle w:val="c21"/>
          <w:i/>
          <w:iCs/>
          <w:color w:val="000000"/>
          <w:sz w:val="22"/>
          <w:szCs w:val="22"/>
        </w:rPr>
        <w:t xml:space="preserve">Н.П. </w:t>
      </w:r>
      <w:proofErr w:type="spellStart"/>
      <w:proofErr w:type="gramStart"/>
      <w:r w:rsidR="007F1DA4">
        <w:rPr>
          <w:rStyle w:val="c21"/>
          <w:i/>
          <w:iCs/>
          <w:color w:val="000000"/>
          <w:sz w:val="22"/>
          <w:szCs w:val="22"/>
        </w:rPr>
        <w:t>Найдёнова</w:t>
      </w:r>
      <w:proofErr w:type="spellEnd"/>
      <w:r w:rsidR="007F1DA4">
        <w:rPr>
          <w:rStyle w:val="c21"/>
          <w:i/>
          <w:iCs/>
          <w:color w:val="000000"/>
          <w:sz w:val="22"/>
          <w:szCs w:val="22"/>
        </w:rPr>
        <w:t xml:space="preserve"> </w:t>
      </w:r>
      <w:r>
        <w:rPr>
          <w:rStyle w:val="c21"/>
          <w:i/>
          <w:iCs/>
          <w:color w:val="000000"/>
          <w:sz w:val="22"/>
          <w:szCs w:val="22"/>
        </w:rPr>
        <w:t> </w:t>
      </w:r>
      <w:r>
        <w:rPr>
          <w:rStyle w:val="c37"/>
          <w:color w:val="000000"/>
          <w:sz w:val="22"/>
          <w:szCs w:val="22"/>
        </w:rPr>
        <w:t>«</w:t>
      </w:r>
      <w:proofErr w:type="gramEnd"/>
      <w:r>
        <w:rPr>
          <w:rStyle w:val="c37"/>
          <w:color w:val="000000"/>
          <w:sz w:val="22"/>
          <w:szCs w:val="22"/>
        </w:rPr>
        <w:t>Мой друг».</w:t>
      </w:r>
    </w:p>
    <w:p w:rsidR="0010409F" w:rsidRPr="00C862F9" w:rsidRDefault="0010409F" w:rsidP="003231B0">
      <w:pPr>
        <w:pStyle w:val="a4"/>
        <w:jc w:val="both"/>
      </w:pPr>
    </w:p>
    <w:p w:rsidR="0010409F" w:rsidRPr="00C862F9" w:rsidRDefault="0010409F" w:rsidP="003231B0">
      <w:pPr>
        <w:pStyle w:val="a4"/>
        <w:jc w:val="both"/>
      </w:pPr>
    </w:p>
    <w:p w:rsidR="003231B0" w:rsidRPr="005C5F03" w:rsidRDefault="003231B0" w:rsidP="003231B0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Учебно-методическое и материально-</w:t>
      </w:r>
      <w:r w:rsidRPr="007846C2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техническое обеспечение образовательного процесса</w:t>
      </w:r>
    </w:p>
    <w:p w:rsidR="003231B0" w:rsidRPr="00537AB5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3231B0" w:rsidRPr="00537AB5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537A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Литературное чтение: 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класс: учебник для учащихся общеобразовательных уч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реждений: в 2 ч. Ч. 1, 2 / Л.А. </w:t>
      </w:r>
      <w:proofErr w:type="spellStart"/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t>Ефрос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2020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(Начальная школа 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2D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t>века).</w:t>
      </w:r>
    </w:p>
    <w:p w:rsidR="003231B0" w:rsidRPr="00537AB5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37A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Литературное чтение: 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класс: рабочие тетради для учащихся общеобразователь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учреждений: в 2 ч. Ч. 1, 2 / Л.А. </w:t>
      </w:r>
      <w:proofErr w:type="spellStart"/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t>Ефро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2020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(Начальная школа 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2D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AB5">
        <w:rPr>
          <w:rFonts w:ascii="Times New Roman" w:eastAsia="Times New Roman" w:hAnsi="Times New Roman" w:cs="Times New Roman"/>
          <w:color w:val="000000"/>
          <w:sz w:val="24"/>
          <w:szCs w:val="24"/>
        </w:rPr>
        <w:t>века).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813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хрестоматия. 4</w:t>
      </w: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В 2-х частях. / </w:t>
      </w:r>
      <w:proofErr w:type="spellStart"/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2019</w:t>
      </w: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(Начальная школа XXI века). ФГОС.</w:t>
      </w:r>
    </w:p>
    <w:p w:rsid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1B0" w:rsidRPr="003231B0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образовательного</w:t>
      </w:r>
      <w:r w:rsidRPr="0032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процесса</w:t>
      </w:r>
    </w:p>
    <w:p w:rsidR="003231B0" w:rsidRPr="00032267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7">
        <w:rPr>
          <w:rFonts w:ascii="Times New Roman" w:hAnsi="Times New Roman" w:cs="Times New Roman"/>
          <w:color w:val="000000"/>
          <w:sz w:val="24"/>
          <w:szCs w:val="24"/>
        </w:rPr>
        <w:t xml:space="preserve">1)      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писателей;</w:t>
      </w:r>
    </w:p>
    <w:p w:rsidR="003231B0" w:rsidRPr="00032267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7">
        <w:rPr>
          <w:rFonts w:ascii="Times New Roman" w:hAnsi="Times New Roman" w:cs="Times New Roman"/>
          <w:color w:val="000000"/>
          <w:sz w:val="24"/>
          <w:szCs w:val="24"/>
        </w:rPr>
        <w:t xml:space="preserve">2)      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репродукции картин и художественные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в соответствии с 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программы;</w:t>
      </w:r>
    </w:p>
    <w:p w:rsidR="003231B0" w:rsidRPr="00032267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7">
        <w:rPr>
          <w:rFonts w:ascii="Times New Roman" w:hAnsi="Times New Roman" w:cs="Times New Roman"/>
          <w:color w:val="000000"/>
          <w:sz w:val="24"/>
          <w:szCs w:val="24"/>
        </w:rPr>
        <w:t xml:space="preserve">3)      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к литературным произведениям;</w:t>
      </w:r>
    </w:p>
    <w:p w:rsidR="003231B0" w:rsidRPr="00032267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7">
        <w:rPr>
          <w:rFonts w:ascii="Times New Roman" w:hAnsi="Times New Roman" w:cs="Times New Roman"/>
          <w:color w:val="000000"/>
          <w:sz w:val="24"/>
          <w:szCs w:val="24"/>
        </w:rPr>
        <w:t xml:space="preserve">4)     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периодика;</w:t>
      </w:r>
    </w:p>
    <w:p w:rsidR="003231B0" w:rsidRPr="00032267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2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Электронно-программное обеспечение</w:t>
      </w:r>
    </w:p>
    <w:p w:rsidR="003231B0" w:rsidRPr="00032267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7">
        <w:rPr>
          <w:rFonts w:ascii="Times New Roman" w:hAnsi="Times New Roman" w:cs="Times New Roman"/>
          <w:color w:val="000000"/>
          <w:sz w:val="24"/>
          <w:szCs w:val="24"/>
        </w:rPr>
        <w:t xml:space="preserve">1)      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компьютер;</w:t>
      </w:r>
    </w:p>
    <w:p w:rsidR="003231B0" w:rsidRPr="00032267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7">
        <w:rPr>
          <w:rFonts w:ascii="Times New Roman" w:hAnsi="Times New Roman" w:cs="Times New Roman"/>
          <w:color w:val="000000"/>
          <w:sz w:val="24"/>
          <w:szCs w:val="24"/>
        </w:rPr>
        <w:t xml:space="preserve">2)      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презентационное оборудование;</w:t>
      </w:r>
    </w:p>
    <w:p w:rsidR="003231B0" w:rsidRPr="00032267" w:rsidRDefault="003231B0" w:rsidP="003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7">
        <w:rPr>
          <w:rFonts w:ascii="Times New Roman" w:hAnsi="Times New Roman" w:cs="Times New Roman"/>
          <w:color w:val="000000"/>
          <w:sz w:val="24"/>
          <w:szCs w:val="24"/>
        </w:rPr>
        <w:t xml:space="preserve">3)      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в Интернет (выход в открытое информационное пространство сети Интер</w:t>
      </w:r>
      <w:r w:rsidRPr="00032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 только для учителя начальной школы, для учащихся - на уровне ознакомления);</w:t>
      </w:r>
    </w:p>
    <w:p w:rsidR="003231B0" w:rsidRDefault="003231B0" w:rsidP="003231B0">
      <w:pPr>
        <w:tabs>
          <w:tab w:val="left" w:pos="284"/>
        </w:tabs>
        <w:spacing w:after="0" w:line="240" w:lineRule="auto"/>
        <w:ind w:left="718" w:right="1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409F" w:rsidRPr="00C862F9" w:rsidRDefault="0010409F" w:rsidP="003231B0">
      <w:pPr>
        <w:pStyle w:val="a4"/>
        <w:jc w:val="both"/>
      </w:pPr>
    </w:p>
    <w:p w:rsidR="0010409F" w:rsidRPr="00C862F9" w:rsidRDefault="0010409F" w:rsidP="003231B0">
      <w:pPr>
        <w:pStyle w:val="a4"/>
        <w:jc w:val="both"/>
      </w:pPr>
    </w:p>
    <w:p w:rsidR="0010409F" w:rsidRPr="00684AAD" w:rsidRDefault="0010409F" w:rsidP="003231B0">
      <w:pPr>
        <w:pStyle w:val="a4"/>
        <w:jc w:val="both"/>
      </w:pPr>
    </w:p>
    <w:p w:rsidR="0010409F" w:rsidRPr="00684AAD" w:rsidRDefault="0010409F" w:rsidP="00323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F0" w:rsidRPr="00121D3B" w:rsidRDefault="00D924F0" w:rsidP="00121D3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  <w:sectPr w:rsidR="00D924F0" w:rsidRPr="00121D3B" w:rsidSect="000078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4CE7" w:rsidRPr="003231B0" w:rsidRDefault="00D62030" w:rsidP="003231B0">
      <w:pPr>
        <w:spacing w:after="0" w:line="240" w:lineRule="auto"/>
        <w:ind w:left="28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УЧЕБНО-Т</w:t>
      </w:r>
      <w:bookmarkStart w:id="1" w:name="_GoBack"/>
      <w:bookmarkEnd w:id="1"/>
      <w:r w:rsidR="004A550F" w:rsidRPr="00323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4A550F" w:rsidRPr="003231B0" w:rsidRDefault="004A550F" w:rsidP="003231B0">
      <w:pPr>
        <w:spacing w:after="0" w:line="240" w:lineRule="auto"/>
        <w:ind w:left="28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157" w:type="dxa"/>
        <w:tblLook w:val="04A0" w:firstRow="1" w:lastRow="0" w:firstColumn="1" w:lastColumn="0" w:noHBand="0" w:noVBand="1"/>
      </w:tblPr>
      <w:tblGrid>
        <w:gridCol w:w="576"/>
        <w:gridCol w:w="3433"/>
        <w:gridCol w:w="7033"/>
        <w:gridCol w:w="971"/>
        <w:gridCol w:w="1100"/>
        <w:gridCol w:w="868"/>
        <w:gridCol w:w="1176"/>
      </w:tblGrid>
      <w:tr w:rsidR="004A550F" w:rsidRPr="003231B0" w:rsidTr="00FF6D28">
        <w:trPr>
          <w:trHeight w:val="345"/>
        </w:trPr>
        <w:tc>
          <w:tcPr>
            <w:tcW w:w="551" w:type="dxa"/>
          </w:tcPr>
          <w:p w:rsidR="004A550F" w:rsidRPr="003231B0" w:rsidRDefault="004A550F" w:rsidP="0032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4A550F" w:rsidRPr="003231B0" w:rsidRDefault="004A550F" w:rsidP="0032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A550F" w:rsidRPr="003231B0" w:rsidRDefault="004A550F" w:rsidP="0032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b/>
                <w:sz w:val="24"/>
                <w:szCs w:val="24"/>
              </w:rPr>
              <w:t>Урочная)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</w:t>
            </w:r>
          </w:p>
        </w:tc>
        <w:tc>
          <w:tcPr>
            <w:tcW w:w="1043" w:type="dxa"/>
          </w:tcPr>
          <w:p w:rsidR="004A550F" w:rsidRPr="003231B0" w:rsidRDefault="004A550F" w:rsidP="0032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форма</w:t>
            </w:r>
          </w:p>
        </w:tc>
      </w:tr>
      <w:tr w:rsidR="004A550F" w:rsidRPr="003231B0" w:rsidTr="00FF6D28">
        <w:trPr>
          <w:trHeight w:val="721"/>
        </w:trPr>
        <w:tc>
          <w:tcPr>
            <w:tcW w:w="551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Произведения фольклора. 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Малые жанры фольклора. Русская народная сказка «Иван-царевич и Серый волк</w:t>
            </w:r>
          </w:p>
        </w:tc>
        <w:tc>
          <w:tcPr>
            <w:tcW w:w="976" w:type="dxa"/>
            <w:tcBorders>
              <w:top w:val="nil"/>
            </w:tcBorders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</w:tr>
      <w:tr w:rsidR="004A550F" w:rsidRPr="003231B0" w:rsidTr="00FF6D28">
        <w:trPr>
          <w:trHeight w:val="861"/>
        </w:trPr>
        <w:tc>
          <w:tcPr>
            <w:tcW w:w="551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Героическая песня, былина, легенда. Библейские предания.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Волх</w:t>
            </w:r>
            <w:proofErr w:type="spellEnd"/>
            <w:r w:rsidR="00340845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». Произведения фольклора. Былины</w:t>
            </w:r>
          </w:p>
        </w:tc>
        <w:tc>
          <w:tcPr>
            <w:tcW w:w="976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книгами. Былины «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Святославович», «Святогор»</w:t>
            </w:r>
          </w:p>
        </w:tc>
        <w:tc>
          <w:tcPr>
            <w:tcW w:w="976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Легенды: «Легенда о граде Китеже», «Легенда о покорении Сибири Ермаком»</w:t>
            </w:r>
          </w:p>
        </w:tc>
        <w:tc>
          <w:tcPr>
            <w:tcW w:w="976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976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Почем</w:t>
            </w:r>
            <w:r w:rsidR="00D979F5" w:rsidRPr="003231B0">
              <w:rPr>
                <w:rFonts w:ascii="Times New Roman" w:hAnsi="Times New Roman" w:cs="Times New Roman"/>
                <w:sz w:val="24"/>
                <w:szCs w:val="24"/>
              </w:rPr>
              <w:t>кины</w:t>
            </w:r>
            <w:proofErr w:type="spellEnd"/>
            <w:r w:rsidR="00D979F5" w:rsidRPr="003231B0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книгами. Песня–слава «Русская Земля». Героическая песня «Суворов приказывает армии перейти море»</w:t>
            </w:r>
          </w:p>
        </w:tc>
        <w:tc>
          <w:tcPr>
            <w:tcW w:w="976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504DD4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76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40845" w:rsidRPr="003231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по теме: «Произведения фольклора»</w:t>
            </w:r>
          </w:p>
        </w:tc>
        <w:tc>
          <w:tcPr>
            <w:tcW w:w="976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В гостях фольклора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Басни. Русские баснописцы. </w:t>
            </w:r>
          </w:p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Крылов «Стрекоза и Муравей». И. И. 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«Стрекоза».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Л. Н. Толстой «Стрекоза и муравьи»</w:t>
            </w:r>
          </w:p>
        </w:tc>
        <w:tc>
          <w:tcPr>
            <w:tcW w:w="976" w:type="dxa"/>
          </w:tcPr>
          <w:p w:rsidR="004A550F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504DD4" w:rsidRPr="003231B0" w:rsidTr="00FF6D28">
        <w:tc>
          <w:tcPr>
            <w:tcW w:w="551" w:type="dxa"/>
          </w:tcPr>
          <w:p w:rsidR="00504DD4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504DD4" w:rsidRPr="003231B0" w:rsidRDefault="00504DD4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504DD4" w:rsidRPr="003231B0" w:rsidRDefault="00504DD4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  <w:r w:rsidR="00EF675B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. Друзья.</w:t>
            </w:r>
          </w:p>
        </w:tc>
        <w:tc>
          <w:tcPr>
            <w:tcW w:w="976" w:type="dxa"/>
          </w:tcPr>
          <w:p w:rsidR="00504DD4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504DD4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504DD4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04DD4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674B0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Крылов </w:t>
            </w:r>
          </w:p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«Мартышка и очки», «Квартет».</w:t>
            </w:r>
          </w:p>
        </w:tc>
        <w:tc>
          <w:tcPr>
            <w:tcW w:w="976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A550F" w:rsidRPr="003231B0" w:rsidRDefault="00D979F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504DD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674B00" w:rsidRPr="003231B0" w:rsidTr="00FF6D28">
        <w:tc>
          <w:tcPr>
            <w:tcW w:w="551" w:type="dxa"/>
          </w:tcPr>
          <w:p w:rsidR="00674B00" w:rsidRPr="003231B0" w:rsidRDefault="00674B0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</w:tcPr>
          <w:p w:rsidR="00674B00" w:rsidRPr="003231B0" w:rsidRDefault="00674B00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674B00" w:rsidRPr="003231B0" w:rsidRDefault="00EF675B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И.И. Дмитриев. Муха</w:t>
            </w:r>
          </w:p>
        </w:tc>
        <w:tc>
          <w:tcPr>
            <w:tcW w:w="976" w:type="dxa"/>
          </w:tcPr>
          <w:p w:rsidR="00674B00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4B00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674B00" w:rsidRPr="003231B0" w:rsidRDefault="00674B0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74B00" w:rsidRPr="003231B0" w:rsidRDefault="00674B0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книгами басен. И. А. Крылов «Крестьянин в беде»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А. Е. Измайлов «Ку</w:t>
            </w:r>
            <w:r w:rsidR="00EF675B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кушка»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5B" w:rsidRPr="003231B0" w:rsidTr="00FF6D28">
        <w:tc>
          <w:tcPr>
            <w:tcW w:w="551" w:type="dxa"/>
          </w:tcPr>
          <w:p w:rsidR="00EF675B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7" w:type="dxa"/>
          </w:tcPr>
          <w:p w:rsidR="00EF675B" w:rsidRPr="003231B0" w:rsidRDefault="00EF675B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EF675B" w:rsidRPr="003231B0" w:rsidRDefault="00EF675B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76" w:type="dxa"/>
          </w:tcPr>
          <w:p w:rsidR="00EF675B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F675B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EF675B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F675B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A550F" w:rsidRPr="003231B0" w:rsidTr="00FF6D28">
        <w:trPr>
          <w:trHeight w:val="637"/>
        </w:trPr>
        <w:tc>
          <w:tcPr>
            <w:tcW w:w="551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40845" w:rsidRPr="003231B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Волшебные сказки В. А. Жуковского 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«Спящая царевна» </w:t>
            </w:r>
          </w:p>
        </w:tc>
        <w:tc>
          <w:tcPr>
            <w:tcW w:w="976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«Спящая царевна»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книг </w:t>
            </w:r>
          </w:p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В. А. Жуковский «Песня», «Ночь»</w:t>
            </w:r>
          </w:p>
        </w:tc>
        <w:tc>
          <w:tcPr>
            <w:tcW w:w="976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Гость класса библиотекарь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А. С. Пушкина. 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произведений А. С. Пушкина. А. С. Пушкин «Осень»</w:t>
            </w:r>
          </w:p>
        </w:tc>
        <w:tc>
          <w:tcPr>
            <w:tcW w:w="976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EF675B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0845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«И. И. Пущину». И. И. 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Пущин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«Записки о Пушкине» (отрывок).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А. С. Пушкин «Зимняя дорога»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34084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книгами. А. С. Пушкина</w:t>
            </w:r>
          </w:p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«Песнь о Вещем </w:t>
            </w:r>
            <w:r w:rsidR="00EF675B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Олеге». Обо</w:t>
            </w:r>
            <w:r w:rsidR="00B77DE1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F675B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34084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М. Ю. Лермонтова.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М. Ю. Лермонтова «Москва, Москва! Люблю тебя как сын…», «Парус»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34084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о природе. М. Ю. Лермонтов «Горные вершины…», «Утес»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34084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П.П.Ершова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сказки. П. П. Ершов «Конек-Горбунок» П. П. Ершов «Кто он?</w:t>
            </w:r>
          </w:p>
        </w:tc>
        <w:tc>
          <w:tcPr>
            <w:tcW w:w="976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EF675B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</w:tr>
      <w:tr w:rsidR="00C67D8E" w:rsidRPr="003231B0" w:rsidTr="00FF6D28">
        <w:tc>
          <w:tcPr>
            <w:tcW w:w="551" w:type="dxa"/>
          </w:tcPr>
          <w:p w:rsidR="00C67D8E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7" w:type="dxa"/>
          </w:tcPr>
          <w:p w:rsidR="00C67D8E" w:rsidRPr="003231B0" w:rsidRDefault="00C67D8E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C67D8E" w:rsidRPr="003231B0" w:rsidRDefault="00C67D8E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</w:t>
            </w:r>
          </w:p>
        </w:tc>
        <w:tc>
          <w:tcPr>
            <w:tcW w:w="976" w:type="dxa"/>
          </w:tcPr>
          <w:p w:rsidR="00C67D8E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67D8E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67D8E" w:rsidRPr="003231B0" w:rsidRDefault="00C67D8E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C67D8E" w:rsidRPr="003231B0" w:rsidRDefault="00C67D8E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</w:tr>
      <w:tr w:rsidR="00C67D8E" w:rsidRPr="003231B0" w:rsidTr="00FF6D28">
        <w:tc>
          <w:tcPr>
            <w:tcW w:w="551" w:type="dxa"/>
          </w:tcPr>
          <w:p w:rsidR="00C67D8E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7" w:type="dxa"/>
          </w:tcPr>
          <w:p w:rsidR="00C67D8E" w:rsidRPr="003231B0" w:rsidRDefault="00C67D8E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C67D8E" w:rsidRPr="003231B0" w:rsidRDefault="00C67D8E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76" w:type="dxa"/>
          </w:tcPr>
          <w:p w:rsidR="00C67D8E" w:rsidRPr="003231B0" w:rsidRDefault="00C67D8E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67D8E" w:rsidRPr="003231B0" w:rsidRDefault="00C67D8E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67D8E" w:rsidRPr="003231B0" w:rsidRDefault="00C67D8E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67D8E" w:rsidRPr="003231B0" w:rsidRDefault="00C67D8E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B29D0" w:rsidRPr="003231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4A550F" w:rsidRPr="003231B0" w:rsidTr="00FF6D28">
        <w:trPr>
          <w:trHeight w:val="322"/>
        </w:trPr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В. М. Гаршин «Лягушка-путешественница»</w:t>
            </w:r>
          </w:p>
        </w:tc>
        <w:tc>
          <w:tcPr>
            <w:tcW w:w="976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A550F" w:rsidRPr="003231B0" w:rsidRDefault="00FB29D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работа с книгами.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В. М. Гаршин «Сказка о жабе и розе», «Пленница»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Произведения русских писателей  о детях</w:t>
            </w:r>
          </w:p>
        </w:tc>
        <w:tc>
          <w:tcPr>
            <w:tcW w:w="7137" w:type="dxa"/>
          </w:tcPr>
          <w:p w:rsidR="004A550F" w:rsidRPr="003231B0" w:rsidRDefault="00FB29D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 </w:t>
            </w:r>
            <w:r w:rsidR="004A550F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Гарин- Михайловский «Старый колодезь»</w:t>
            </w:r>
          </w:p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(главы из повести «Детство Тёмы»)</w:t>
            </w:r>
          </w:p>
        </w:tc>
        <w:tc>
          <w:tcPr>
            <w:tcW w:w="976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0" w:rsidRPr="003231B0" w:rsidTr="00FF6D28">
        <w:tc>
          <w:tcPr>
            <w:tcW w:w="551" w:type="dxa"/>
          </w:tcPr>
          <w:p w:rsidR="00FB29D0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7" w:type="dxa"/>
          </w:tcPr>
          <w:p w:rsidR="00FB29D0" w:rsidRPr="003231B0" w:rsidRDefault="00FB29D0" w:rsidP="003231B0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FB29D0" w:rsidRPr="003231B0" w:rsidRDefault="00FB29D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76" w:type="dxa"/>
          </w:tcPr>
          <w:p w:rsidR="00FB29D0" w:rsidRPr="003231B0" w:rsidRDefault="00FB29D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B29D0" w:rsidRPr="003231B0" w:rsidRDefault="00FB29D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FB29D0" w:rsidRPr="003231B0" w:rsidRDefault="00FB29D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B29D0" w:rsidRPr="003231B0" w:rsidRDefault="00FB29D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котроль</w:t>
            </w:r>
            <w:proofErr w:type="spellEnd"/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книгами русских писателей о детях. К. М. Станюкович «Максимка».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rPr>
          <w:trHeight w:val="561"/>
        </w:trPr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  <w:r w:rsidR="00FB29D0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зарубежных писателей.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В. Гюго «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» (отдельные главы)</w:t>
            </w:r>
          </w:p>
        </w:tc>
        <w:tc>
          <w:tcPr>
            <w:tcW w:w="976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rPr>
          <w:trHeight w:val="598"/>
        </w:trPr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976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A550F" w:rsidRPr="003231B0" w:rsidRDefault="0034084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48--50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Х. К. Андерсена «Дикие лебеди»</w:t>
            </w:r>
          </w:p>
        </w:tc>
        <w:tc>
          <w:tcPr>
            <w:tcW w:w="976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Знатоки соревнуются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Х. К. Андерсена «Дети года»,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5" w:rsidRPr="003231B0" w:rsidTr="00FF6D28">
        <w:tc>
          <w:tcPr>
            <w:tcW w:w="551" w:type="dxa"/>
          </w:tcPr>
          <w:p w:rsidR="00866D25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77" w:type="dxa"/>
          </w:tcPr>
          <w:p w:rsidR="00866D25" w:rsidRPr="003231B0" w:rsidRDefault="00866D2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866D25" w:rsidRPr="003231B0" w:rsidRDefault="00866D2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76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книгами Х. К. Андерсена. Х. К. Андерсен «Девочка со спичками».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5" w:rsidRPr="003231B0" w:rsidTr="00FF6D28">
        <w:tc>
          <w:tcPr>
            <w:tcW w:w="551" w:type="dxa"/>
          </w:tcPr>
          <w:p w:rsidR="00866D25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77" w:type="dxa"/>
          </w:tcPr>
          <w:p w:rsidR="00866D25" w:rsidRPr="003231B0" w:rsidRDefault="00866D2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7137" w:type="dxa"/>
          </w:tcPr>
          <w:p w:rsidR="00866D25" w:rsidRPr="003231B0" w:rsidRDefault="00866D2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Книги древней Руси. Деятельность  Ярослава</w:t>
            </w:r>
          </w:p>
        </w:tc>
        <w:tc>
          <w:tcPr>
            <w:tcW w:w="976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5" w:rsidRPr="003231B0" w:rsidTr="00FF6D28">
        <w:tc>
          <w:tcPr>
            <w:tcW w:w="551" w:type="dxa"/>
          </w:tcPr>
          <w:p w:rsidR="00866D25" w:rsidRPr="003231B0" w:rsidRDefault="00114EA0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7" w:type="dxa"/>
          </w:tcPr>
          <w:p w:rsidR="00866D25" w:rsidRPr="003231B0" w:rsidRDefault="00866D2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866D25" w:rsidRPr="003231B0" w:rsidRDefault="00866D2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Первая печатная книга. Книги бывают разные</w:t>
            </w:r>
          </w:p>
        </w:tc>
        <w:tc>
          <w:tcPr>
            <w:tcW w:w="976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rPr>
          <w:trHeight w:val="657"/>
        </w:trPr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</w:p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Толстого.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произведений Л. Н. Толстого. Дополнительное чтение 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Урок воспоминаний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866D2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Н. Толстой «Два брата</w:t>
            </w:r>
            <w:r w:rsidR="004A550F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976" w:type="dxa"/>
          </w:tcPr>
          <w:p w:rsidR="004A550F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866D25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Н. Толстой</w:t>
            </w:r>
          </w:p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«Акула», «Русак».</w:t>
            </w:r>
          </w:p>
        </w:tc>
        <w:tc>
          <w:tcPr>
            <w:tcW w:w="976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013BC9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5" w:rsidRPr="003231B0" w:rsidTr="00FF6D28">
        <w:tc>
          <w:tcPr>
            <w:tcW w:w="551" w:type="dxa"/>
          </w:tcPr>
          <w:p w:rsidR="00866D25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477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866D25" w:rsidRPr="003231B0" w:rsidRDefault="00FF6D28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«Мужик и Водяной» басня. Черепаха</w:t>
            </w:r>
          </w:p>
        </w:tc>
        <w:tc>
          <w:tcPr>
            <w:tcW w:w="976" w:type="dxa"/>
          </w:tcPr>
          <w:p w:rsidR="00866D25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66D25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866D25" w:rsidRPr="003231B0" w:rsidRDefault="00866D25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FF6D28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Святогор-богатырь. Былина</w:t>
            </w:r>
            <w:r w:rsidR="004A550F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28" w:rsidRPr="003231B0" w:rsidTr="00FF6D28">
        <w:tc>
          <w:tcPr>
            <w:tcW w:w="551" w:type="dxa"/>
          </w:tcPr>
          <w:p w:rsidR="00FF6D28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77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FF6D28" w:rsidRPr="003231B0" w:rsidRDefault="00FF6D28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Книги Л. Н. Толстого для детей. Проверь себя</w:t>
            </w:r>
          </w:p>
        </w:tc>
        <w:tc>
          <w:tcPr>
            <w:tcW w:w="976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А.А.</w:t>
            </w:r>
            <w:r w:rsidR="00FF6D28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Блока.</w:t>
            </w:r>
          </w:p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о Родине.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А. А. Блок «Россия»</w:t>
            </w:r>
          </w:p>
        </w:tc>
        <w:tc>
          <w:tcPr>
            <w:tcW w:w="976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А. А. Блок «Рождество»</w:t>
            </w:r>
          </w:p>
        </w:tc>
        <w:tc>
          <w:tcPr>
            <w:tcW w:w="976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К. Д. Бальмонта.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о Родине, о природе. К. Д. Бальмонт «Россия», «К зиме»</w:t>
            </w:r>
          </w:p>
        </w:tc>
        <w:tc>
          <w:tcPr>
            <w:tcW w:w="976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Выявление самого лучшего чтеца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о природе К. Д. Бальмонта «Снежинка», «Камыши»</w:t>
            </w:r>
          </w:p>
        </w:tc>
        <w:tc>
          <w:tcPr>
            <w:tcW w:w="976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стихи К. Д. Бальмонта «У чудищ», «Как я пишу стихи»</w:t>
            </w:r>
          </w:p>
        </w:tc>
        <w:tc>
          <w:tcPr>
            <w:tcW w:w="976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28" w:rsidRPr="003231B0" w:rsidTr="00FF6D28">
        <w:tc>
          <w:tcPr>
            <w:tcW w:w="551" w:type="dxa"/>
          </w:tcPr>
          <w:p w:rsidR="00FF6D28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77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FF6D28" w:rsidRPr="003231B0" w:rsidRDefault="00FF6D28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976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F6D28" w:rsidRPr="003231B0" w:rsidRDefault="00FF6D28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Произведения</w:t>
            </w:r>
            <w:r w:rsidR="00A31182" w:rsidRPr="003231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231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А.И.</w:t>
            </w:r>
            <w:r w:rsidR="00A31182" w:rsidRPr="003231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231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Куприна</w:t>
            </w: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детской книгой. Легенда А. И. Куприна «Четверо нищих»</w:t>
            </w:r>
          </w:p>
        </w:tc>
        <w:tc>
          <w:tcPr>
            <w:tcW w:w="976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A550F" w:rsidRPr="003231B0" w:rsidRDefault="0089712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3231B0" w:rsidTr="00FF6D28">
        <w:tc>
          <w:tcPr>
            <w:tcW w:w="551" w:type="dxa"/>
          </w:tcPr>
          <w:p w:rsidR="004A550F" w:rsidRPr="003231B0" w:rsidRDefault="00114EA0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477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4A550F" w:rsidRPr="003231B0" w:rsidRDefault="004A550F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31182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Куприн «Скворцы»</w:t>
            </w:r>
          </w:p>
        </w:tc>
        <w:tc>
          <w:tcPr>
            <w:tcW w:w="976" w:type="dxa"/>
          </w:tcPr>
          <w:p w:rsidR="004A550F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A550F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A550F" w:rsidRPr="003231B0" w:rsidRDefault="004A550F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0508E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русских писателей для детей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0508E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И. А. Бунина. </w:t>
            </w: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И. Бунин «Гаснет вечер, даль синеет»,  «Детство»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Турнир чтецов</w:t>
            </w: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0508E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 «Листопад»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0508E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0508E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 </w:t>
            </w:r>
          </w:p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Я. Маршака. </w:t>
            </w: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С. Я. Маршак «Словарь», «Загадки», «Зеленая застава»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976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 С. Я. Маршака «Сказка про козла»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С. Я. Маршак – переводчик.</w:t>
            </w:r>
            <w:r w:rsidR="00CE52FD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Р. Бернс «В горах мое сердце…»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книгами. С. Я. Маршак «Ледяной остров»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Н. А. Заболоцкого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Н. А. Заболоцкий «Весна в лесу», «Лебедь в зоопарке»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Н. А. Заболоцкий «Детство»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книгами. Стихи о Родине и родной природе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стихотворений</w:t>
            </w: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Н. М. Рубцова.</w:t>
            </w: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о родной природе. Н. М. Рубцов «Береза»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о Родине.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Н. М. Рубцов. «Тихая моя Родина»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о животных. Н. М. Рубцов «Ласточка»</w:t>
            </w:r>
            <w:r w:rsidR="000B06F6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Проверь себя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0B06F6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В. Михалкова.</w:t>
            </w: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Стихи С. В. Михалкова «Школа», «Хижина дяди Тома»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Басни С. В. Михалков</w:t>
            </w:r>
            <w:r w:rsidR="000B06F6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«Любитель книг»,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«Зеркало»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 С. В. Михалкова.</w:t>
            </w:r>
            <w:r w:rsidR="00C664C5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Сказка «Как старик корову продавал»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Очерки.</w:t>
            </w:r>
          </w:p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Очерки о Родине. И. С. Соколов-Микитов «Родина», </w:t>
            </w:r>
          </w:p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М. А. Шолохов «Любимая Мать-Отчизна»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Путешествия, приключения, </w:t>
            </w:r>
          </w:p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фантастика. </w:t>
            </w: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Д. Свифт «Гулливер в стране лилипутов»</w:t>
            </w:r>
          </w:p>
        </w:tc>
        <w:tc>
          <w:tcPr>
            <w:tcW w:w="976" w:type="dxa"/>
          </w:tcPr>
          <w:p w:rsidR="00A31182" w:rsidRPr="003231B0" w:rsidRDefault="000508E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31182" w:rsidRPr="003231B0" w:rsidRDefault="000508E3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книгами о путешественниках.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Н. П. Вагнер «Береза», «Фея фантаста»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A31182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работа с детскими книгами. Слушание сказки Н. П. Вагнера «Сказка». Самостоятельное чтение сказки Н. П. Вагнера «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Руф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0B06F6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Руфина</w:t>
            </w:r>
            <w:proofErr w:type="spellEnd"/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6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2" w:rsidRPr="003231B0" w:rsidTr="00FF6D28">
        <w:tc>
          <w:tcPr>
            <w:tcW w:w="551" w:type="dxa"/>
          </w:tcPr>
          <w:p w:rsidR="00CE52FD" w:rsidRPr="003231B0" w:rsidRDefault="00CE52FD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77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7" w:type="dxa"/>
          </w:tcPr>
          <w:p w:rsidR="00A31182" w:rsidRPr="003231B0" w:rsidRDefault="00A31182" w:rsidP="00323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«Страничка книгочея»</w:t>
            </w:r>
            <w:r w:rsidR="00DD50A7" w:rsidRPr="003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Библиотечный урок «В мире книг». Летнее чтение</w:t>
            </w:r>
          </w:p>
        </w:tc>
        <w:tc>
          <w:tcPr>
            <w:tcW w:w="976" w:type="dxa"/>
          </w:tcPr>
          <w:p w:rsidR="00A31182" w:rsidRPr="003231B0" w:rsidRDefault="002D285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31182" w:rsidRPr="003231B0" w:rsidRDefault="002D2854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31182" w:rsidRPr="003231B0" w:rsidRDefault="00A31182" w:rsidP="00323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</w:tr>
    </w:tbl>
    <w:p w:rsidR="0054573B" w:rsidRPr="003231B0" w:rsidRDefault="006F375C" w:rsidP="0032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10</w:t>
      </w:r>
      <w:r w:rsidR="00F01CD6" w:rsidRPr="003231B0">
        <w:rPr>
          <w:rFonts w:ascii="Times New Roman" w:hAnsi="Times New Roman" w:cs="Times New Roman"/>
          <w:sz w:val="24"/>
          <w:szCs w:val="24"/>
        </w:rPr>
        <w:t>2</w:t>
      </w:r>
      <w:r w:rsidRPr="003231B0">
        <w:rPr>
          <w:rFonts w:ascii="Times New Roman" w:hAnsi="Times New Roman" w:cs="Times New Roman"/>
          <w:sz w:val="24"/>
          <w:szCs w:val="24"/>
        </w:rPr>
        <w:t xml:space="preserve">            79             23</w:t>
      </w:r>
    </w:p>
    <w:sectPr w:rsidR="0054573B" w:rsidRPr="003231B0" w:rsidSect="0000788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721CED"/>
    <w:multiLevelType w:val="hybridMultilevel"/>
    <w:tmpl w:val="E03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65AA"/>
    <w:multiLevelType w:val="hybridMultilevel"/>
    <w:tmpl w:val="DA5EDA18"/>
    <w:lvl w:ilvl="0" w:tplc="5832DA08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2B8FC">
      <w:start w:val="1"/>
      <w:numFmt w:val="bullet"/>
      <w:lvlText w:val="o"/>
      <w:lvlJc w:val="left"/>
      <w:pPr>
        <w:ind w:left="1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62CD0">
      <w:start w:val="1"/>
      <w:numFmt w:val="bullet"/>
      <w:lvlText w:val="▪"/>
      <w:lvlJc w:val="left"/>
      <w:pPr>
        <w:ind w:left="2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0C358">
      <w:start w:val="1"/>
      <w:numFmt w:val="bullet"/>
      <w:lvlText w:val="•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28744">
      <w:start w:val="1"/>
      <w:numFmt w:val="bullet"/>
      <w:lvlText w:val="o"/>
      <w:lvlJc w:val="left"/>
      <w:pPr>
        <w:ind w:left="3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C6240">
      <w:start w:val="1"/>
      <w:numFmt w:val="bullet"/>
      <w:lvlText w:val="▪"/>
      <w:lvlJc w:val="left"/>
      <w:pPr>
        <w:ind w:left="4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CB15E">
      <w:start w:val="1"/>
      <w:numFmt w:val="bullet"/>
      <w:lvlText w:val="•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4172C">
      <w:start w:val="1"/>
      <w:numFmt w:val="bullet"/>
      <w:lvlText w:val="o"/>
      <w:lvlJc w:val="left"/>
      <w:pPr>
        <w:ind w:left="5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CA0D8">
      <w:start w:val="1"/>
      <w:numFmt w:val="bullet"/>
      <w:lvlText w:val="▪"/>
      <w:lvlJc w:val="left"/>
      <w:pPr>
        <w:ind w:left="6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6"/>
    <w:rsid w:val="0000788A"/>
    <w:rsid w:val="0001021E"/>
    <w:rsid w:val="00012643"/>
    <w:rsid w:val="00013BC9"/>
    <w:rsid w:val="000363D2"/>
    <w:rsid w:val="00036FC7"/>
    <w:rsid w:val="000508E3"/>
    <w:rsid w:val="00067AD0"/>
    <w:rsid w:val="0007512B"/>
    <w:rsid w:val="000A3AE3"/>
    <w:rsid w:val="000A737F"/>
    <w:rsid w:val="000B06F6"/>
    <w:rsid w:val="000D3B82"/>
    <w:rsid w:val="000D717E"/>
    <w:rsid w:val="000E46FE"/>
    <w:rsid w:val="000E6D3B"/>
    <w:rsid w:val="001004C7"/>
    <w:rsid w:val="00101153"/>
    <w:rsid w:val="0010409F"/>
    <w:rsid w:val="00105A67"/>
    <w:rsid w:val="00110542"/>
    <w:rsid w:val="00114EA0"/>
    <w:rsid w:val="00115635"/>
    <w:rsid w:val="00121D3B"/>
    <w:rsid w:val="00134C5F"/>
    <w:rsid w:val="001352B0"/>
    <w:rsid w:val="00154C23"/>
    <w:rsid w:val="0018595A"/>
    <w:rsid w:val="001931A8"/>
    <w:rsid w:val="0019417D"/>
    <w:rsid w:val="00195360"/>
    <w:rsid w:val="001A2F33"/>
    <w:rsid w:val="001A7690"/>
    <w:rsid w:val="001B1885"/>
    <w:rsid w:val="001D5E03"/>
    <w:rsid w:val="001E0C54"/>
    <w:rsid w:val="00214FB3"/>
    <w:rsid w:val="00222BC3"/>
    <w:rsid w:val="002320C6"/>
    <w:rsid w:val="00234597"/>
    <w:rsid w:val="00254F3F"/>
    <w:rsid w:val="002661D9"/>
    <w:rsid w:val="0028044A"/>
    <w:rsid w:val="002879FD"/>
    <w:rsid w:val="00293658"/>
    <w:rsid w:val="00296DA3"/>
    <w:rsid w:val="002A5E5D"/>
    <w:rsid w:val="002B363B"/>
    <w:rsid w:val="002D2854"/>
    <w:rsid w:val="002E19E1"/>
    <w:rsid w:val="002F7205"/>
    <w:rsid w:val="00300FAB"/>
    <w:rsid w:val="003231B0"/>
    <w:rsid w:val="00325B06"/>
    <w:rsid w:val="00340845"/>
    <w:rsid w:val="00347BD8"/>
    <w:rsid w:val="0035734C"/>
    <w:rsid w:val="00364CE7"/>
    <w:rsid w:val="00365895"/>
    <w:rsid w:val="00365A2C"/>
    <w:rsid w:val="00375AEE"/>
    <w:rsid w:val="003808B0"/>
    <w:rsid w:val="00381B78"/>
    <w:rsid w:val="00393379"/>
    <w:rsid w:val="00395BCB"/>
    <w:rsid w:val="003F704A"/>
    <w:rsid w:val="00401968"/>
    <w:rsid w:val="00402ABA"/>
    <w:rsid w:val="00440C2D"/>
    <w:rsid w:val="00475D52"/>
    <w:rsid w:val="0049315D"/>
    <w:rsid w:val="00495317"/>
    <w:rsid w:val="004A550F"/>
    <w:rsid w:val="004B241C"/>
    <w:rsid w:val="004C2EDC"/>
    <w:rsid w:val="004E05F7"/>
    <w:rsid w:val="004E26EE"/>
    <w:rsid w:val="00504DD4"/>
    <w:rsid w:val="00520D82"/>
    <w:rsid w:val="0053252F"/>
    <w:rsid w:val="0053703C"/>
    <w:rsid w:val="00540884"/>
    <w:rsid w:val="00545622"/>
    <w:rsid w:val="0054573B"/>
    <w:rsid w:val="00551658"/>
    <w:rsid w:val="00561D13"/>
    <w:rsid w:val="00566F1F"/>
    <w:rsid w:val="00573747"/>
    <w:rsid w:val="005A34C4"/>
    <w:rsid w:val="005B5516"/>
    <w:rsid w:val="005B7443"/>
    <w:rsid w:val="005C560B"/>
    <w:rsid w:val="005C7216"/>
    <w:rsid w:val="005C7540"/>
    <w:rsid w:val="005D22D0"/>
    <w:rsid w:val="00604246"/>
    <w:rsid w:val="006106B0"/>
    <w:rsid w:val="00617122"/>
    <w:rsid w:val="00650806"/>
    <w:rsid w:val="00674B00"/>
    <w:rsid w:val="00682ACD"/>
    <w:rsid w:val="00685084"/>
    <w:rsid w:val="00685B8B"/>
    <w:rsid w:val="006A64A7"/>
    <w:rsid w:val="006D7D46"/>
    <w:rsid w:val="006F2DD8"/>
    <w:rsid w:val="006F375C"/>
    <w:rsid w:val="006F6A9D"/>
    <w:rsid w:val="00706BEE"/>
    <w:rsid w:val="00724E0E"/>
    <w:rsid w:val="00727E44"/>
    <w:rsid w:val="0075408C"/>
    <w:rsid w:val="00776C05"/>
    <w:rsid w:val="00793D8D"/>
    <w:rsid w:val="007E27AD"/>
    <w:rsid w:val="007F1DA4"/>
    <w:rsid w:val="00812DEF"/>
    <w:rsid w:val="0081373A"/>
    <w:rsid w:val="0081445E"/>
    <w:rsid w:val="00844F3F"/>
    <w:rsid w:val="0085670D"/>
    <w:rsid w:val="00866D25"/>
    <w:rsid w:val="00871FCC"/>
    <w:rsid w:val="0087394A"/>
    <w:rsid w:val="00894DC7"/>
    <w:rsid w:val="00897123"/>
    <w:rsid w:val="008A22EB"/>
    <w:rsid w:val="008A7418"/>
    <w:rsid w:val="008B4382"/>
    <w:rsid w:val="008B735F"/>
    <w:rsid w:val="008C735C"/>
    <w:rsid w:val="008D45D7"/>
    <w:rsid w:val="008E1CAA"/>
    <w:rsid w:val="008F2C18"/>
    <w:rsid w:val="00901833"/>
    <w:rsid w:val="00922281"/>
    <w:rsid w:val="00937B24"/>
    <w:rsid w:val="00951565"/>
    <w:rsid w:val="00954041"/>
    <w:rsid w:val="009569CD"/>
    <w:rsid w:val="009A6C31"/>
    <w:rsid w:val="009C34DD"/>
    <w:rsid w:val="009E6957"/>
    <w:rsid w:val="009F3752"/>
    <w:rsid w:val="009F717F"/>
    <w:rsid w:val="00A077E3"/>
    <w:rsid w:val="00A10D05"/>
    <w:rsid w:val="00A2295E"/>
    <w:rsid w:val="00A247C6"/>
    <w:rsid w:val="00A31182"/>
    <w:rsid w:val="00A34511"/>
    <w:rsid w:val="00A51BE5"/>
    <w:rsid w:val="00A57C21"/>
    <w:rsid w:val="00A66716"/>
    <w:rsid w:val="00A82DC6"/>
    <w:rsid w:val="00AB579A"/>
    <w:rsid w:val="00AC7456"/>
    <w:rsid w:val="00AE2B66"/>
    <w:rsid w:val="00AE35B6"/>
    <w:rsid w:val="00B02890"/>
    <w:rsid w:val="00B03415"/>
    <w:rsid w:val="00B048F0"/>
    <w:rsid w:val="00B20C9A"/>
    <w:rsid w:val="00B50DD7"/>
    <w:rsid w:val="00B7130F"/>
    <w:rsid w:val="00B7449A"/>
    <w:rsid w:val="00B765C0"/>
    <w:rsid w:val="00B77DE1"/>
    <w:rsid w:val="00B77FD1"/>
    <w:rsid w:val="00B9441F"/>
    <w:rsid w:val="00BA0F36"/>
    <w:rsid w:val="00BB3D1D"/>
    <w:rsid w:val="00BC051D"/>
    <w:rsid w:val="00BD35B8"/>
    <w:rsid w:val="00BE58F3"/>
    <w:rsid w:val="00BE5CE2"/>
    <w:rsid w:val="00C10994"/>
    <w:rsid w:val="00C13C02"/>
    <w:rsid w:val="00C5270F"/>
    <w:rsid w:val="00C664C5"/>
    <w:rsid w:val="00C67D8E"/>
    <w:rsid w:val="00CB44D9"/>
    <w:rsid w:val="00CE2175"/>
    <w:rsid w:val="00CE3926"/>
    <w:rsid w:val="00CE52FD"/>
    <w:rsid w:val="00D231FF"/>
    <w:rsid w:val="00D33377"/>
    <w:rsid w:val="00D43EF4"/>
    <w:rsid w:val="00D54800"/>
    <w:rsid w:val="00D62030"/>
    <w:rsid w:val="00D87545"/>
    <w:rsid w:val="00D924F0"/>
    <w:rsid w:val="00D92565"/>
    <w:rsid w:val="00D979F5"/>
    <w:rsid w:val="00DA491A"/>
    <w:rsid w:val="00DC185C"/>
    <w:rsid w:val="00DD50A7"/>
    <w:rsid w:val="00DD5757"/>
    <w:rsid w:val="00DF6A81"/>
    <w:rsid w:val="00E062DE"/>
    <w:rsid w:val="00E1428E"/>
    <w:rsid w:val="00E15981"/>
    <w:rsid w:val="00E2106D"/>
    <w:rsid w:val="00E24D0E"/>
    <w:rsid w:val="00E26A2C"/>
    <w:rsid w:val="00E3590B"/>
    <w:rsid w:val="00E47B7E"/>
    <w:rsid w:val="00E61C4B"/>
    <w:rsid w:val="00E64C5F"/>
    <w:rsid w:val="00E727C8"/>
    <w:rsid w:val="00E95F84"/>
    <w:rsid w:val="00E96C15"/>
    <w:rsid w:val="00EA0555"/>
    <w:rsid w:val="00EE39FF"/>
    <w:rsid w:val="00EF675B"/>
    <w:rsid w:val="00F01CD6"/>
    <w:rsid w:val="00F130C6"/>
    <w:rsid w:val="00F27735"/>
    <w:rsid w:val="00F351F5"/>
    <w:rsid w:val="00F41FFF"/>
    <w:rsid w:val="00F47E88"/>
    <w:rsid w:val="00F638D9"/>
    <w:rsid w:val="00FB29D0"/>
    <w:rsid w:val="00FC600B"/>
    <w:rsid w:val="00FC75E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96FE"/>
  <w15:chartTrackingRefBased/>
  <w15:docId w15:val="{49C7C8A3-D38C-494C-AA62-1F12EA04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4C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3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21D3B"/>
  </w:style>
  <w:style w:type="character" w:customStyle="1" w:styleId="c1">
    <w:name w:val="c1"/>
    <w:basedOn w:val="a0"/>
    <w:rsid w:val="00121D3B"/>
  </w:style>
  <w:style w:type="paragraph" w:customStyle="1" w:styleId="c7">
    <w:name w:val="c7"/>
    <w:basedOn w:val="a"/>
    <w:rsid w:val="001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409F"/>
    <w:pPr>
      <w:spacing w:after="0" w:line="240" w:lineRule="auto"/>
    </w:pPr>
  </w:style>
  <w:style w:type="paragraph" w:customStyle="1" w:styleId="c6">
    <w:name w:val="c6"/>
    <w:basedOn w:val="a"/>
    <w:rsid w:val="0010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409F"/>
  </w:style>
  <w:style w:type="character" w:customStyle="1" w:styleId="c32">
    <w:name w:val="c32"/>
    <w:basedOn w:val="a0"/>
    <w:rsid w:val="0010409F"/>
  </w:style>
  <w:style w:type="character" w:customStyle="1" w:styleId="c25">
    <w:name w:val="c25"/>
    <w:basedOn w:val="a0"/>
    <w:rsid w:val="0010409F"/>
  </w:style>
  <w:style w:type="paragraph" w:customStyle="1" w:styleId="c49">
    <w:name w:val="c49"/>
    <w:basedOn w:val="a"/>
    <w:rsid w:val="0010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10409F"/>
  </w:style>
  <w:style w:type="character" w:customStyle="1" w:styleId="c37">
    <w:name w:val="c37"/>
    <w:basedOn w:val="a0"/>
    <w:rsid w:val="0010409F"/>
  </w:style>
  <w:style w:type="paragraph" w:customStyle="1" w:styleId="c83">
    <w:name w:val="c83"/>
    <w:basedOn w:val="a"/>
    <w:rsid w:val="0010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0409F"/>
  </w:style>
  <w:style w:type="paragraph" w:styleId="a5">
    <w:name w:val="Balloon Text"/>
    <w:basedOn w:val="a"/>
    <w:link w:val="a6"/>
    <w:uiPriority w:val="99"/>
    <w:semiHidden/>
    <w:unhideWhenUsed/>
    <w:rsid w:val="0000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1F61-0566-406E-81EE-58D5EA98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12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34</cp:revision>
  <cp:lastPrinted>2019-10-05T03:00:00Z</cp:lastPrinted>
  <dcterms:created xsi:type="dcterms:W3CDTF">2017-06-17T03:29:00Z</dcterms:created>
  <dcterms:modified xsi:type="dcterms:W3CDTF">2021-05-03T09:14:00Z</dcterms:modified>
</cp:coreProperties>
</file>