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76" w:rsidRDefault="00630C76" w:rsidP="0063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Рассмотрено:                                       Утверждено:</w:t>
      </w:r>
    </w:p>
    <w:p w:rsidR="00630C76" w:rsidRDefault="00630C76" w:rsidP="00630C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C76" w:rsidRDefault="00630C76" w:rsidP="0063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Заместитель  директора по НМР                            Директор </w:t>
      </w:r>
    </w:p>
    <w:p w:rsidR="00630C76" w:rsidRDefault="00630C76" w:rsidP="0063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Даржаина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А.Б._______________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630C76" w:rsidRDefault="00630C76" w:rsidP="00630C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___________2020г         «___»__________2020г                      «____»_______2020г</w:t>
      </w: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630C76" w:rsidRDefault="00630C76" w:rsidP="00630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C76" w:rsidRDefault="00511BA7" w:rsidP="0063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ИЗО</w:t>
      </w:r>
    </w:p>
    <w:p w:rsidR="00630C76" w:rsidRDefault="00630C76" w:rsidP="0063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 «а»</w:t>
      </w:r>
    </w:p>
    <w:p w:rsidR="00630C76" w:rsidRDefault="00511BA7" w:rsidP="0063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: Савенкова Л.Г.</w:t>
      </w:r>
    </w:p>
    <w:p w:rsidR="00630C76" w:rsidRDefault="00630C76" w:rsidP="0063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азовый</w:t>
      </w:r>
      <w:proofErr w:type="spellEnd"/>
    </w:p>
    <w:p w:rsidR="00630C76" w:rsidRDefault="00630C76" w:rsidP="0063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630C76" w:rsidRDefault="00630C76" w:rsidP="00630C76">
      <w:pPr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</w:t>
      </w: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Default="00630C76" w:rsidP="0063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Рабочая программа по изобразительному искусству составлена на основе следующих документов: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государственный образовательный стандарт начального общего образования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2.Примерная  авторская  программа Л.Г.Савенкова «Изобразительное искусство» и в соответствии с ФГОС НОО.</w:t>
      </w:r>
    </w:p>
    <w:p w:rsidR="00630C76" w:rsidRPr="009D5FE3" w:rsidRDefault="00630C76" w:rsidP="00630C76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FE3">
        <w:rPr>
          <w:rFonts w:ascii="Times New Roman" w:hAnsi="Times New Roman" w:cs="Times New Roman"/>
          <w:sz w:val="24"/>
          <w:szCs w:val="24"/>
        </w:rPr>
        <w:t>ФГОС НОО (</w:t>
      </w:r>
      <w:r w:rsidRPr="009D5FE3">
        <w:rPr>
          <w:rFonts w:ascii="Times New Roman" w:hAnsi="Times New Roman" w:cs="Times New Roman"/>
          <w:i/>
          <w:iCs/>
          <w:spacing w:val="-2"/>
          <w:sz w:val="24"/>
          <w:szCs w:val="24"/>
        </w:rPr>
        <w:t>от 31.12.2015 г. №1576</w:t>
      </w:r>
      <w:r w:rsidRPr="009D5FE3">
        <w:rPr>
          <w:rFonts w:ascii="Times New Roman" w:hAnsi="Times New Roman" w:cs="Times New Roman"/>
          <w:sz w:val="24"/>
          <w:szCs w:val="24"/>
        </w:rPr>
        <w:t>)</w:t>
      </w:r>
    </w:p>
    <w:p w:rsidR="00630C76" w:rsidRPr="009D5FE3" w:rsidRDefault="00630C76" w:rsidP="00630C76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программе начального общего образования школы;</w:t>
      </w:r>
    </w:p>
    <w:p w:rsidR="00630C76" w:rsidRPr="009D5FE3" w:rsidRDefault="00630C76" w:rsidP="00630C76">
      <w:pPr>
        <w:pStyle w:val="Default"/>
        <w:numPr>
          <w:ilvl w:val="0"/>
          <w:numId w:val="6"/>
        </w:numPr>
        <w:ind w:left="284"/>
        <w:jc w:val="both"/>
        <w:rPr>
          <w:rFonts w:eastAsia="Times New Roman"/>
        </w:rPr>
      </w:pPr>
      <w:r w:rsidRPr="009D5FE3">
        <w:rPr>
          <w:rFonts w:eastAsia="Times New Roman"/>
        </w:rPr>
        <w:t xml:space="preserve">примерной ООП НОО, утвержденной Министерством образования и науки РФ (авторской программе, прошедшей экспертизу и апробацию), ООП НОО – протокол </w:t>
      </w:r>
      <w:r w:rsidRPr="009D5FE3">
        <w:rPr>
          <w:i/>
          <w:iCs/>
          <w:spacing w:val="-2"/>
        </w:rPr>
        <w:t>от 08.04.2015 г. №1/15.</w:t>
      </w:r>
    </w:p>
    <w:p w:rsidR="00630C76" w:rsidRPr="009D5FE3" w:rsidRDefault="00630C76" w:rsidP="0063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right="5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9D5FE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9D5FE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утвержденный</w:t>
      </w:r>
      <w:proofErr w:type="gramEnd"/>
      <w:r w:rsidRPr="009D5FE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приказом Министерства образования и науки </w:t>
      </w:r>
      <w:proofErr w:type="spellStart"/>
      <w:r w:rsidRPr="009D5FE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Россий</w:t>
      </w:r>
      <w:proofErr w:type="spellEnd"/>
      <w:r w:rsidRPr="009D5FE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-</w:t>
      </w:r>
      <w:r w:rsidRPr="009D5FE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</w:t>
      </w:r>
    </w:p>
    <w:p w:rsidR="00630C76" w:rsidRPr="009D5FE3" w:rsidRDefault="00630C76" w:rsidP="00630C76">
      <w:pPr>
        <w:widowControl w:val="0"/>
        <w:autoSpaceDE w:val="0"/>
        <w:autoSpaceDN w:val="0"/>
        <w:adjustRightInd w:val="0"/>
        <w:spacing w:after="0"/>
        <w:ind w:left="284" w:right="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proofErr w:type="spellStart"/>
      <w:r w:rsidRPr="009D5FE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ской</w:t>
      </w:r>
      <w:proofErr w:type="spellEnd"/>
      <w:r w:rsidRPr="009D5FE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Федерации</w:t>
      </w:r>
      <w:r w:rsidRPr="009D5FE3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от 31 марта 2014 г. №253"</w:t>
      </w:r>
      <w:r w:rsidRPr="009D5FE3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 </w:t>
      </w:r>
      <w:r w:rsidRPr="009D5FE3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(с изменениями на 26 января 2016 года).</w:t>
      </w:r>
    </w:p>
    <w:p w:rsidR="00630C76" w:rsidRPr="009D5FE3" w:rsidRDefault="00630C76" w:rsidP="0063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right="5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proofErr w:type="spellStart"/>
      <w:r w:rsidRPr="009D5FE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СанПиН</w:t>
      </w:r>
      <w:proofErr w:type="spellEnd"/>
      <w:r w:rsidRPr="009D5FE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 12. 2010 г. №189, с изменениями от 29 июня 2011 года, 25 декабря 2013 г., 24 ноября 2015 г.)</w:t>
      </w:r>
    </w:p>
    <w:p w:rsidR="00630C76" w:rsidRPr="009D5FE3" w:rsidRDefault="00630C76" w:rsidP="0063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right="5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9D5FE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Положению о рабочей программе МОУ «</w:t>
      </w:r>
      <w:proofErr w:type="spellStart"/>
      <w:r w:rsidRPr="009D5FE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Амитхашинской</w:t>
      </w:r>
      <w:proofErr w:type="spellEnd"/>
      <w:r w:rsidRPr="009D5FE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СОШ».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реализуется через УМК:</w:t>
      </w:r>
    </w:p>
    <w:p w:rsidR="00630C76" w:rsidRPr="009D5FE3" w:rsidRDefault="00630C76" w:rsidP="006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E3">
        <w:rPr>
          <w:rFonts w:ascii="Times New Roman" w:hAnsi="Times New Roman" w:cs="Times New Roman"/>
          <w:sz w:val="24"/>
          <w:szCs w:val="24"/>
        </w:rPr>
        <w:t xml:space="preserve">Программа: Савенкова Л.Г. Изобразительное искусство: Интегрированная программа: 1-4 классы/ Л. Г. Савенкова, Е. А.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 xml:space="preserve">- 3-е изд.,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9D5F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5FE3">
        <w:rPr>
          <w:rFonts w:ascii="Times New Roman" w:hAnsi="Times New Roman" w:cs="Times New Roman"/>
          <w:sz w:val="24"/>
          <w:szCs w:val="24"/>
        </w:rPr>
        <w:t xml:space="preserve"> Граф, 2011- 112с. </w:t>
      </w:r>
    </w:p>
    <w:p w:rsidR="00630C76" w:rsidRPr="009D5FE3" w:rsidRDefault="00630C76" w:rsidP="006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E3">
        <w:rPr>
          <w:rFonts w:ascii="Times New Roman" w:hAnsi="Times New Roman" w:cs="Times New Roman"/>
          <w:sz w:val="24"/>
          <w:szCs w:val="24"/>
        </w:rPr>
        <w:t xml:space="preserve">Учебники: Савенкова Л. Г. Изобразительное искусство: 1 класс: учебник для учащихся общеобразовательных учреждений /Л. Г. Савенкова, Е. А.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 xml:space="preserve">.- изд. 2-е,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 xml:space="preserve">.- М. :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9D5F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5FE3">
        <w:rPr>
          <w:rFonts w:ascii="Times New Roman" w:hAnsi="Times New Roman" w:cs="Times New Roman"/>
          <w:sz w:val="24"/>
          <w:szCs w:val="24"/>
        </w:rPr>
        <w:t xml:space="preserve"> Граф, 2016.- 160 с. : ил.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hAnsi="Times New Roman" w:cs="Times New Roman"/>
          <w:sz w:val="24"/>
          <w:szCs w:val="24"/>
        </w:rPr>
        <w:t xml:space="preserve">Рабочие тетради: Савенкова Л. Г. Изобразительное искусство: 1 класс: рабочая тетрадь для учащихся общеобразовательных учреждений /Л. Г. Савенкова, Е. А.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 xml:space="preserve">.- изд. 2-е,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 xml:space="preserve">.- М. : </w:t>
      </w:r>
      <w:proofErr w:type="spellStart"/>
      <w:r w:rsidRPr="009D5FE3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9D5F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5F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5FE3">
        <w:rPr>
          <w:rFonts w:ascii="Times New Roman" w:hAnsi="Times New Roman" w:cs="Times New Roman"/>
          <w:sz w:val="24"/>
          <w:szCs w:val="24"/>
        </w:rPr>
        <w:t xml:space="preserve"> Граф, 2016.- 64 с. : ил.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изучения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630C76" w:rsidRPr="009D5FE3" w:rsidRDefault="00630C76" w:rsidP="00630C76">
      <w:pPr>
        <w:numPr>
          <w:ilvl w:val="0"/>
          <w:numId w:val="1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630C76" w:rsidRPr="009D5FE3" w:rsidRDefault="00630C76" w:rsidP="00630C76">
      <w:pPr>
        <w:numPr>
          <w:ilvl w:val="0"/>
          <w:numId w:val="2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630C76" w:rsidRPr="009D5FE3" w:rsidRDefault="00630C76" w:rsidP="00630C76">
      <w:pPr>
        <w:numPr>
          <w:ilvl w:val="0"/>
          <w:numId w:val="3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разных видов пластических искусств: живописи, графики, декоративно-прикладного искусства, архитектуры и дизайна;</w:t>
      </w:r>
    </w:p>
    <w:p w:rsidR="00630C76" w:rsidRPr="009D5FE3" w:rsidRDefault="00630C76" w:rsidP="00630C76">
      <w:pPr>
        <w:numPr>
          <w:ilvl w:val="0"/>
          <w:numId w:val="3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выразительными средствами изобразительного искусства, языком графической грамоты и разными художественными материалами с опорой на 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возрастные интересы и предпочтения детей, их желания выразить в своем творчестве свои представления об окружающем мире;</w:t>
      </w:r>
    </w:p>
    <w:p w:rsidR="00630C76" w:rsidRPr="009D5FE3" w:rsidRDefault="00630C76" w:rsidP="00630C76">
      <w:pPr>
        <w:numPr>
          <w:ilvl w:val="0"/>
          <w:numId w:val="3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опыта художественного восприятия произведений искусства.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</w:t>
      </w: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630C76" w:rsidRPr="009D5FE3" w:rsidRDefault="00630C76" w:rsidP="00630C76">
      <w:pPr>
        <w:numPr>
          <w:ilvl w:val="0"/>
          <w:numId w:val="4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630C76" w:rsidRPr="009D5FE3" w:rsidRDefault="00630C76" w:rsidP="00630C76">
      <w:pPr>
        <w:numPr>
          <w:ilvl w:val="0"/>
          <w:numId w:val="4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30C76" w:rsidRPr="009D5FE3" w:rsidRDefault="00630C76" w:rsidP="00630C76">
      <w:pPr>
        <w:numPr>
          <w:ilvl w:val="0"/>
          <w:numId w:val="4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совершенствование эстетического вкуса;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Перечисление цели реализуется в конкретных </w:t>
      </w: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задачах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630C76" w:rsidRPr="009D5FE3" w:rsidRDefault="00630C76" w:rsidP="00630C76">
      <w:pPr>
        <w:numPr>
          <w:ilvl w:val="0"/>
          <w:numId w:val="5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эмоционально – образного восприятия произведений искусства и окружающего мира;</w:t>
      </w:r>
    </w:p>
    <w:p w:rsidR="00630C76" w:rsidRPr="009D5FE3" w:rsidRDefault="00630C76" w:rsidP="00630C76">
      <w:pPr>
        <w:numPr>
          <w:ilvl w:val="0"/>
          <w:numId w:val="5"/>
        </w:numPr>
        <w:spacing w:after="0" w:line="240" w:lineRule="auto"/>
        <w:ind w:left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жизни;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художественными материалами.      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 </w:t>
      </w: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 В Федеральном базисном  учебном плане на изучение изобразительного искусства в каждом классе начальной школы отводится по 1 часу в неделю, всего 33 часа.</w:t>
      </w:r>
    </w:p>
    <w:p w:rsidR="00630C76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630C76" w:rsidRDefault="00630C76" w:rsidP="00630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0C76" w:rsidRPr="00630C76" w:rsidRDefault="00630C76" w:rsidP="00630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0C76" w:rsidRDefault="00630C76" w:rsidP="00630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0C76" w:rsidRPr="00630C76" w:rsidRDefault="00630C76" w:rsidP="00630C76">
      <w:pPr>
        <w:rPr>
          <w:rFonts w:ascii="Times New Roman" w:eastAsia="Times New Roman" w:hAnsi="Times New Roman" w:cs="Times New Roman"/>
          <w:sz w:val="24"/>
          <w:szCs w:val="24"/>
        </w:rPr>
        <w:sectPr w:rsidR="00630C76" w:rsidRPr="00630C76" w:rsidSect="00490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C76" w:rsidRPr="009D5FE3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9D5FE3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9D5FE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1 КЛАССА</w:t>
      </w:r>
    </w:p>
    <w:tbl>
      <w:tblPr>
        <w:tblW w:w="16018" w:type="dxa"/>
        <w:tblInd w:w="-667" w:type="dxa"/>
        <w:tblCellMar>
          <w:left w:w="0" w:type="dxa"/>
          <w:right w:w="0" w:type="dxa"/>
        </w:tblCellMar>
        <w:tblLook w:val="04A0"/>
      </w:tblPr>
      <w:tblGrid>
        <w:gridCol w:w="3544"/>
        <w:gridCol w:w="3686"/>
        <w:gridCol w:w="3969"/>
        <w:gridCol w:w="4819"/>
      </w:tblGrid>
      <w:tr w:rsidR="00630C76" w:rsidRPr="009D5FE3" w:rsidTr="004057CA">
        <w:trPr>
          <w:trHeight w:val="254"/>
        </w:trPr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  тем уроков</w:t>
            </w:r>
          </w:p>
        </w:tc>
        <w:tc>
          <w:tcPr>
            <w:tcW w:w="12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освоения</w:t>
            </w:r>
          </w:p>
        </w:tc>
      </w:tr>
      <w:tr w:rsidR="00630C76" w:rsidRPr="009D5FE3" w:rsidTr="004057CA">
        <w:trPr>
          <w:trHeight w:val="718"/>
        </w:trPr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D5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</w:t>
            </w:r>
          </w:p>
        </w:tc>
      </w:tr>
      <w:tr w:rsidR="00630C76" w:rsidRPr="009D5FE3" w:rsidTr="004057CA">
        <w:trPr>
          <w:trHeight w:val="1170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и как работают художники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крас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материалы и инструменты художника.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  кистью  и  акварельными  красками.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деятельности</w:t>
            </w:r>
          </w:p>
          <w:p w:rsidR="00630C76" w:rsidRPr="009D5FE3" w:rsidRDefault="00630C76" w:rsidP="004057CA">
            <w:pPr>
              <w:tabs>
                <w:tab w:val="left" w:pos="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слова «форма», использовать это понимание в практической деятельности.</w:t>
            </w:r>
          </w:p>
        </w:tc>
      </w:tr>
      <w:tr w:rsidR="00630C76" w:rsidRPr="009D5FE3" w:rsidTr="004057CA">
        <w:trPr>
          <w:trHeight w:val="1334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«Цветовой круг»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аппли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кацию из геометрических фигур, простых по форме цветов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 компоновать  сюжетный  рисунок.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Технике безопасности при  работе  с  ножницами.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Технике  выполнения  аппликации.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  наклеивать элементы  композиции.</w:t>
            </w:r>
          </w:p>
        </w:tc>
      </w:tr>
      <w:tr w:rsidR="00630C76" w:rsidRPr="009D5FE3" w:rsidTr="004057CA">
        <w:trPr>
          <w:trHeight w:val="842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«Красивые цепочки»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работы с гуашевыми красками. Уметь выполнять деко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ративные цепочки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 компоновать  сюжетный  рисунок.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C76" w:rsidRPr="009D5FE3" w:rsidTr="004057CA">
        <w:trPr>
          <w:trHeight w:val="1045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па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мяти  и представ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лению.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крас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осеннего дере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работы с гуашевыми красками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проблемы, самостоятельное создание способов  решения проблем творческого и поискового характера.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что такое пейзаж;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Элементарным правилам работы с гуашью.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630C76" w:rsidRPr="009D5FE3" w:rsidTr="004057CA">
        <w:trPr>
          <w:trHeight w:val="1157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теме  «Жанры изобрази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искусства и архитектура. Лепка.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«Листья деревьев»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  работы  с  пластилином.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Лепить листья по памяти и по представлению.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работы с пластилином. Уметь называть извест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виды и жанры искус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архитектуры; орга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низовать рабочее место; пользоваться стеками; ле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пить листья деревьев</w:t>
            </w:r>
          </w:p>
        </w:tc>
      </w:tr>
      <w:tr w:rsidR="00630C76" w:rsidRPr="009D5FE3" w:rsidTr="004057CA">
        <w:trPr>
          <w:trHeight w:val="904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Лепка.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и фрукты»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  работы  с  пластилином.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Лепить овощи и фрукты  по памяти и по представлению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называть извест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виды и жанры искус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архитектуры; орга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низовать рабочее место; пользоваться стеками; ле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пить овощи, фрукты</w:t>
            </w:r>
          </w:p>
        </w:tc>
      </w:tr>
      <w:tr w:rsidR="00630C76" w:rsidRPr="009D5FE3" w:rsidTr="004057CA">
        <w:trPr>
          <w:trHeight w:val="887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теме  «Русское народн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декоративное при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кладное искусство»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приём выполнения узора на предметах деко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ративно-прикладного ис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кусства, народные тради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ционные ремесла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практическими умениями и навыками в различных видах художественной деятельности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называть извест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виды и жанры искус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архитектуры;</w:t>
            </w:r>
          </w:p>
        </w:tc>
      </w:tr>
      <w:tr w:rsidR="00630C76" w:rsidRPr="009D5FE3" w:rsidTr="004057CA">
        <w:trPr>
          <w:trHeight w:val="1334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 «Волшебные ли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стья и ягоды. Хохломская роспись». «Волшебный узор»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приём выполнения узора на предметах деко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ративно-прикладного ис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практическими умениями и навыками в различных видах художественной деятельности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элементы хохлом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узора.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кистью простейшие элементы рас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тительного узора, используя линии, мазки, точки как приёмы рисования кистью декоративных элементов</w:t>
            </w:r>
          </w:p>
        </w:tc>
      </w:tr>
      <w:tr w:rsidR="00630C76" w:rsidRPr="009D5FE3" w:rsidTr="004057CA">
        <w:trPr>
          <w:trHeight w:val="947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красоте осенней природы «Краски осени». Рисование на тему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про осень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поставленной задачи.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эстетического отношения к миру.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 выполнять  композицию  иллюстрации, выделять  главное  в  рисунке;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самостоятельно компоновать сюжетный рисунок, последовательно вести линейный рисунок на тему</w:t>
            </w:r>
          </w:p>
        </w:tc>
      </w:tr>
      <w:tr w:rsidR="00630C76" w:rsidRPr="009D5FE3" w:rsidTr="004057CA">
        <w:trPr>
          <w:trHeight w:val="915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«Чудо-платье»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  кистью простейшие  элементы  растительного  узора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практическими умениями располагать изображение на листе бумаги.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и технику выполнения орнамента. Уметь выделять элемен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узора в народной вы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шивке</w:t>
            </w:r>
          </w:p>
        </w:tc>
      </w:tr>
      <w:tr w:rsidR="00630C76" w:rsidRPr="009D5FE3" w:rsidTr="004057CA">
        <w:trPr>
          <w:trHeight w:val="888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«Узор из кругов и треугольников»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аппли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кацию из геометрических фигур, простых по форме цветов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художественной культуры на материале родного края, родной природы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выполне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аппликации. Уметь последовательно наклеивать элементы ком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позиции</w:t>
            </w:r>
          </w:p>
        </w:tc>
      </w:tr>
      <w:tr w:rsidR="00630C76" w:rsidRPr="009D5FE3" w:rsidTr="004057CA">
        <w:trPr>
          <w:trHeight w:val="1029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«Праздничный флажок»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  кистью  и  акварельными  красками.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познавательной  цели, развитие эстетических чувств, </w:t>
            </w:r>
            <w:proofErr w:type="spellStart"/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доброже-лательности</w:t>
            </w:r>
            <w:proofErr w:type="spellEnd"/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 эмоционально-нравственной отзывчивости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рисовать с натуры объекты прямоугольной формы с предварительным анализом пропорций, цве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товой окраски</w:t>
            </w:r>
          </w:p>
        </w:tc>
      </w:tr>
      <w:tr w:rsidR="00630C76" w:rsidRPr="009D5FE3" w:rsidTr="004057CA">
        <w:trPr>
          <w:trHeight w:val="809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Декоративная работа.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Дымковская игрушка.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«Праздничные краски узоров»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  кистью  и  акварельными  красками.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практическими умениями располагать изображение на листе бумаги.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элементы геомет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рического узора, укра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шающего дымковскую иг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рушку.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C76" w:rsidRPr="009D5FE3" w:rsidTr="004057CA">
        <w:trPr>
          <w:trHeight w:val="1334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ёлка»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выражать свои чувства, настроение с по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 цвета, насыщенно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оттенков; изображать форму, общее пространст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венное расположение, пропорции, цвет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практическими умениями и навыками в различных видах художественной деятельности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 исполнения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рисунка</w:t>
            </w:r>
          </w:p>
        </w:tc>
      </w:tr>
      <w:tr w:rsidR="00630C76" w:rsidRPr="009D5FE3" w:rsidTr="004057CA">
        <w:trPr>
          <w:trHeight w:val="1060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 на ёлку: бусы, шары»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  кистью  и  акварельными  красками.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  настроения  в  творческой  работе  с  помощью   композиции, объёма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изображать фор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му, цвет, пропорции, рас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положение на елке игру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шек, точно передавать в рисунке особенности изо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бражаемых елочных игру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шек и выражать свое от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ношение к рисунку</w:t>
            </w:r>
          </w:p>
        </w:tc>
      </w:tr>
      <w:tr w:rsidR="00630C76" w:rsidRPr="009D5FE3" w:rsidTr="004057CA">
        <w:trPr>
          <w:trHeight w:val="1037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 на ёлку: рыбки»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  кистью  и  акварельными  красками.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  настроения  в  творческой  работе  с  помощью   композиции, объёма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изображать фор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му, цвет, пропорции, рас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положение на елке игру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шек, точно передавать в рисунке особенности изо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бражаемых елочных игру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шек и выражать свое от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ношение к рисунку</w:t>
            </w:r>
          </w:p>
        </w:tc>
      </w:tr>
      <w:tr w:rsidR="00630C76" w:rsidRPr="009D5FE3" w:rsidTr="004057CA">
        <w:trPr>
          <w:trHeight w:val="1047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«Ветки ели или сосны». «Красота лесной природы»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рисовать ветку хвойного дерева, точно пе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редавая её характерные особенности - форму, ве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личину, расположение игл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 выполнять  композицию  иллюстрации, выделять  главное  в  рисунке;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 исполнения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рисунка</w:t>
            </w:r>
          </w:p>
        </w:tc>
      </w:tr>
      <w:tr w:rsidR="00630C76" w:rsidRPr="009D5FE3" w:rsidTr="004057CA">
        <w:trPr>
          <w:trHeight w:val="1334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по памяти и представлению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изделии  формы, очертания и цвета изображаемых предметов;  изображать  форму, общее  пространственное  расположение, пропорции, цвет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 выполнять  композицию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работы с пластилином. Уметь лепить животных по памяти и представле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</w:t>
            </w:r>
          </w:p>
        </w:tc>
      </w:tr>
      <w:tr w:rsidR="00630C76" w:rsidRPr="009D5FE3" w:rsidTr="004057CA">
        <w:trPr>
          <w:trHeight w:val="1299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по теме.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«Сказочные сюже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в изобразитель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искусстве и литературе». Иллюстрирование Русская народная сказка «Колобок»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замечательных художнико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иллюстраторов, их произ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практическими умениями располагать изображение на листе бумаги. Развитие воображения и фантазии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выполнять иллю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страции к народным сказ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на самостоятельно вы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бранный сюжет</w:t>
            </w:r>
          </w:p>
        </w:tc>
      </w:tr>
      <w:tr w:rsidR="00630C76" w:rsidRPr="009D5FE3" w:rsidTr="004057CA">
        <w:trPr>
          <w:trHeight w:val="1162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Городецкая рос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пись.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места народных промыслов, отличия одной игрушки от другой;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что такое композиция;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практическими умениями располагать изображение на листе бумаги. Развитие воображения и фантазии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элементы цветоч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узора, украшающего изделия мастеров из Городца</w:t>
            </w:r>
          </w:p>
        </w:tc>
      </w:tr>
      <w:tr w:rsidR="00630C76" w:rsidRPr="009D5FE3" w:rsidTr="004057CA">
        <w:trPr>
          <w:trHeight w:val="1086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кистью.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Городец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кого растительного узора. «Летняя сказка зимой»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места народных промыслов, отличия одной игрушки от другой;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практическими умениями располагать изображение на листе бумаги. Развитие воображения и фантазии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элементы цветоч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узора, украшающего изделия мастеров из Городца</w:t>
            </w:r>
          </w:p>
        </w:tc>
      </w:tr>
      <w:tr w:rsidR="00630C76" w:rsidRPr="009D5FE3" w:rsidTr="004057CA">
        <w:trPr>
          <w:trHeight w:val="1082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красоте зимней природы.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па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мяти и представ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лению зимних де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ревьев.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рисуем зим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деревья»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практическими умениями располагать изображение на листе бумаги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 линии и пятне как художественн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выразительных средствах живописи.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изображать внеш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нее строение деревьев, красиво располагать дере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вья на листе бумаги</w:t>
            </w:r>
          </w:p>
        </w:tc>
      </w:tr>
      <w:tr w:rsidR="00630C76" w:rsidRPr="009D5FE3" w:rsidTr="004057CA">
        <w:trPr>
          <w:trHeight w:val="1069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«Красавица-зима»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воображения и фантазии.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  настроения  в  творческой  работе  с  помощью   композиции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рисования акварелью.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пользоваться  различными  приёмами  рисования акварелью: всей  кистью, концом  кисти, </w:t>
            </w:r>
            <w:proofErr w:type="spell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примакиванием</w:t>
            </w:r>
            <w:proofErr w:type="spell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приёмом  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0C76" w:rsidRPr="009D5FE3" w:rsidTr="004057CA">
        <w:trPr>
          <w:trHeight w:val="1334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работа.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Гжель. Рисование декоративных эле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росписи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«Синие узоры на белоснежном поле»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рисовать кистью декоративные элементы росписи современной гжельской керамики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проблемы, самостоятельное создание способов  решения проблем творческого и поискового характера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элементы расти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узора гжельской керамики</w:t>
            </w:r>
          </w:p>
        </w:tc>
      </w:tr>
      <w:tr w:rsidR="00630C76" w:rsidRPr="009D5FE3" w:rsidTr="004057CA">
        <w:trPr>
          <w:trHeight w:val="1121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Декоративная работа.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Гжель. Составле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эскиза узора из декоративных цветов, листьев для украшения та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релочки «Синее чудо»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 узор из декоративных цветов, листьев и украшать пред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 круглой формы (таре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лочку)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проблемы, самостоятельное создание способов  решения проблем творческого и поискового характера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значение понятий: «узор», «эскиз», «декора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тивный элемент», «орна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мент».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630C76" w:rsidRPr="009D5FE3" w:rsidTr="004057CA">
        <w:trPr>
          <w:trHeight w:val="1334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теме.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«Сказочные сюже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в изобразитель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искусстве и литературе». Иллюстрирование. Русская народная сказки «Маша и Медведь»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выбирать эпизод из сказки для иллюстриро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вания; самостоятельно вы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композицию ил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люстрации, выделять глав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в рисунке; выполнять рисунок в цвете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Предвосхищение  результата  и уровня усвоения, выбор способа действий для достижения задуманного результата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название сказоч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полотен русских ху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дожников.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630C76" w:rsidRPr="009D5FE3" w:rsidTr="004057CA">
        <w:trPr>
          <w:trHeight w:val="1011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теме.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«Двенадцать меся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цев в творчестве художника-пейзажиста Бориса Щер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бакова»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 творчестве Б. Щербакова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воображения и фантазии и формирование творческого начала на их основе.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выразить свое от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ношение к произведениям изобразительного искус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</w:tr>
      <w:tr w:rsidR="00630C76" w:rsidRPr="009D5FE3" w:rsidTr="004057CA">
        <w:trPr>
          <w:trHeight w:val="886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птиц по па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мяти и представле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лепить птиц по памяти и представлению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воображения и фантазии и формирование творческого начала на их основе.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рабо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с пластилином, правила лепки</w:t>
            </w:r>
          </w:p>
        </w:tc>
      </w:tr>
      <w:tr w:rsidR="00630C76" w:rsidRPr="009D5FE3" w:rsidTr="004057CA">
        <w:trPr>
          <w:trHeight w:val="1042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красоте весенней природы.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пришла, зацвела земля». Рисование на тему «Весенний день»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передавать свои наблюдения и пережива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рисунке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способов решения поставленной задачи.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эстетического отношения к миру.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 творчестве рус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художников-пейза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жистов.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630C76" w:rsidRPr="009D5FE3" w:rsidTr="004057CA">
        <w:trPr>
          <w:trHeight w:val="805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«Праздничный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салют»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передавать свои наблюдения и пережива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рисунке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 выполнять  композицию  иллюстрации, выделять  главное  в  рисунке;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рисовать празд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ничный салют, используя различные техники рисо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</w:tr>
      <w:tr w:rsidR="00630C76" w:rsidRPr="009D5FE3" w:rsidTr="004057CA">
        <w:trPr>
          <w:trHeight w:val="1039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представле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«Бабочка»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воображения и фантазии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последовательно проводить работу над ри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сунком по представлению; использовать линию сим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метрии в построении рисунка; изображать харак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терные очертания бабочек</w:t>
            </w:r>
          </w:p>
        </w:tc>
      </w:tr>
      <w:tr w:rsidR="00630C76" w:rsidRPr="009D5FE3" w:rsidTr="004057CA">
        <w:trPr>
          <w:trHeight w:val="1081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 натуры простых по форме цветов.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«Красота вокруг нас»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пользоваться  различными  приёмами  рисования акварелью: всей  кистью, концом  кисти, </w:t>
            </w:r>
            <w:proofErr w:type="spell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примакиванием</w:t>
            </w:r>
            <w:proofErr w:type="spell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приёмом  </w:t>
            </w:r>
            <w:proofErr w:type="gramStart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контролировать, контролировать и оценивать учебные действия.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рисовать с натуры разнообразные цветы; пе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редавать форму, цветовые оттенки; применять изу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ченные техники рисования</w:t>
            </w:r>
          </w:p>
        </w:tc>
      </w:tr>
      <w:tr w:rsidR="00630C76" w:rsidRPr="009D5FE3" w:rsidTr="004057CA">
        <w:trPr>
          <w:trHeight w:val="1029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любимый цветок»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 расти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тельную композицию, по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следовательно её выпол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эстетического отношения к миру, понимание красоты как ценности, потребности в художественном творчестве.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технику выполне</w:t>
            </w:r>
            <w:r w:rsidRPr="009D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аппликации</w:t>
            </w:r>
          </w:p>
        </w:tc>
      </w:tr>
    </w:tbl>
    <w:p w:rsidR="00630C76" w:rsidRPr="009D5FE3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30C76" w:rsidRPr="009D5FE3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с натуры.</w:t>
      </w:r>
      <w:proofErr w:type="gramStart"/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Чем и как работают художники. «Волшебные краски». «Праздничный флажок». «Новогодняя ёлка». «Игрушек на ёлку: бусы, шары». «Ветки ели или сосны. Красота лесной природы». «Красота вокруг нас».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Аппликация.3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«Цветовой круг». «Узор из кругов и треугольников». «Мой любимый цветок».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Декоративная работа.7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«Красивые цепочки». «Волшебные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ягоды. Хохломская роспись. Волшебный узор». «Орнамент. Чудо – платье». «Дымковская игрушка. Праздничные краски узоров». «Городецкая роспись». «Синие узоры на белоснежном фоне». «Синее чудо»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по памяти и представлению.2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«Волшебные краски осеннего дерева». «Бабочка»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по теме.8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«Жанры изобразительного искусства и архитектура. Лепка листья деревьев». «Русское народно – декоративное прикладное искусство». «Красота осенней природы. Рисование на тему </w:t>
      </w:r>
      <w:proofErr w:type="gram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про осень</w:t>
      </w:r>
      <w:proofErr w:type="gram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». «Сказочные сюжеты в изобразительном искусстве и литературе. Иллюстрирование русская народная сказка Колобок». «Красота зимней природы. Рисование по памяти и представлению зимних деревьев». «Сказочные сюжеты в изобразительном искусстве и литературе. Иллюстрирование русской народной сказки Маша и Медведь». «Двенадцать месяцев в творчестве художника – пейзажиста Бориса Щербакова». «Красота весенней природы. Рисование на тему Весенний день».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Лепка.2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«Овощи и фрукты». «Лепка птиц по памяти и представлению».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Лепка по памяти и представлению. 1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«Животные».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кистью.1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«Элементы городецкого растительного узора Летняя сказка зимой».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на тему.3 </w:t>
      </w: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«Красавица – зима». «Праздничный салют».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Учебник:</w:t>
      </w:r>
    </w:p>
    <w:p w:rsidR="00630C76" w:rsidRPr="009D5FE3" w:rsidRDefault="00630C76" w:rsidP="00630C76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искусство: 1 класс:  учебник для учащихся общеобразовательных учреждений / Л.Г.Савенкова, Е.А.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, 2016.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Рабочие  тетради:</w:t>
      </w:r>
    </w:p>
    <w:p w:rsidR="00630C76" w:rsidRPr="009D5FE3" w:rsidRDefault="00630C76" w:rsidP="00630C76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искусство: 1 класс: рабочая  тетрадь для  учащихся  общеобразовательных  учреждений / Л.Г.Савенкова. Е.А.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. 2016.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Методическое пособие:</w:t>
      </w:r>
    </w:p>
    <w:p w:rsidR="00630C76" w:rsidRPr="009D5FE3" w:rsidRDefault="00630C76" w:rsidP="00630C76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искусство: 1-4 класс: методическое пособие / Л.Г.Савенкова. – М.: Вентана-Граф.2015- 2016.</w:t>
      </w:r>
    </w:p>
    <w:p w:rsidR="00630C76" w:rsidRPr="009D5FE3" w:rsidRDefault="00630C76" w:rsidP="00630C76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искусство: 1 класс: методические разработки уроков. Органайзер для учителя / Е.А.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. 2011.</w:t>
      </w:r>
    </w:p>
    <w:p w:rsidR="00630C76" w:rsidRPr="009D5FE3" w:rsidRDefault="00630C76" w:rsidP="00630C76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искусство: 1-4 класс: интегрированная программа / Л.Г.Савенкова. – М.: </w:t>
      </w:r>
      <w:proofErr w:type="spellStart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t>. 2011.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5FE3">
        <w:rPr>
          <w:rFonts w:ascii="Times New Roman" w:hAnsi="Times New Roman" w:cs="Times New Roman"/>
          <w:sz w:val="24"/>
          <w:szCs w:val="24"/>
          <w:lang w:eastAsia="ru-RU"/>
        </w:rPr>
        <w:br/>
        <w:t>Интернет-ресурсы</w:t>
      </w:r>
    </w:p>
    <w:p w:rsidR="00630C76" w:rsidRPr="009D5FE3" w:rsidRDefault="00630C76" w:rsidP="00630C7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5FE3">
        <w:rPr>
          <w:rFonts w:ascii="Times New Roman" w:hAnsi="Times New Roman" w:cs="Times New Roman"/>
          <w:sz w:val="24"/>
          <w:szCs w:val="24"/>
          <w:lang w:eastAsia="ru-RU"/>
        </w:rPr>
        <w:t>1.  Единая коллекция Цифровых Образовательных Ресурсов.</w:t>
      </w:r>
    </w:p>
    <w:p w:rsidR="00630C76" w:rsidRPr="009D5FE3" w:rsidRDefault="00630C76" w:rsidP="00630C7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5FE3">
        <w:rPr>
          <w:rFonts w:ascii="Times New Roman" w:hAnsi="Times New Roman" w:cs="Times New Roman"/>
          <w:sz w:val="24"/>
          <w:szCs w:val="24"/>
          <w:lang w:eastAsia="ru-RU"/>
        </w:rPr>
        <w:t> – Режим доступа</w:t>
      </w:r>
      <w:proofErr w:type="gramStart"/>
      <w:r w:rsidRPr="009D5FE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5FE3">
        <w:rPr>
          <w:rFonts w:ascii="Times New Roman" w:hAnsi="Times New Roman" w:cs="Times New Roman"/>
          <w:sz w:val="24"/>
          <w:szCs w:val="24"/>
          <w:lang w:eastAsia="ru-RU"/>
        </w:rPr>
        <w:t xml:space="preserve"> http://school-collection.edu.ru</w:t>
      </w:r>
    </w:p>
    <w:p w:rsidR="00630C76" w:rsidRPr="009D5FE3" w:rsidRDefault="00630C76" w:rsidP="00630C7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5FE3">
        <w:rPr>
          <w:rFonts w:ascii="Times New Roman" w:hAnsi="Times New Roman" w:cs="Times New Roman"/>
          <w:sz w:val="24"/>
          <w:szCs w:val="24"/>
          <w:lang w:eastAsia="ru-RU"/>
        </w:rPr>
        <w:t>2. Презентация уроков «Начальная школа». – Режим доступа: http://nachalka.info/about/193</w:t>
      </w:r>
    </w:p>
    <w:p w:rsidR="00630C76" w:rsidRPr="009D5FE3" w:rsidRDefault="00630C76" w:rsidP="00630C7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5FE3">
        <w:rPr>
          <w:rFonts w:ascii="Times New Roman" w:hAnsi="Times New Roman" w:cs="Times New Roman"/>
          <w:sz w:val="24"/>
          <w:szCs w:val="24"/>
          <w:lang w:eastAsia="ru-RU"/>
        </w:rPr>
        <w:t>3.  Я иду на урок начальной школы (материалы к уроку). – Режим доступа: www.festival.1september.ru</w:t>
      </w:r>
    </w:p>
    <w:p w:rsidR="00630C76" w:rsidRPr="009D5FE3" w:rsidRDefault="00630C76" w:rsidP="00630C7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D5FE3">
        <w:rPr>
          <w:rFonts w:ascii="Times New Roman" w:hAnsi="Times New Roman" w:cs="Times New Roman"/>
          <w:sz w:val="24"/>
          <w:szCs w:val="24"/>
          <w:lang w:eastAsia="ru-RU"/>
        </w:rPr>
        <w:t xml:space="preserve">4.  Образовательный портал «Учеба». – Режим доступа: </w:t>
      </w:r>
      <w:proofErr w:type="spellStart"/>
      <w:r w:rsidRPr="009D5FE3">
        <w:rPr>
          <w:rFonts w:ascii="Times New Roman" w:hAnsi="Times New Roman" w:cs="Times New Roman"/>
          <w:sz w:val="24"/>
          <w:szCs w:val="24"/>
          <w:lang w:eastAsia="ru-RU"/>
        </w:rPr>
        <w:t>www.uroki.ru</w:t>
      </w:r>
      <w:proofErr w:type="spellEnd"/>
    </w:p>
    <w:p w:rsidR="00630C76" w:rsidRPr="009D5FE3" w:rsidRDefault="00630C76" w:rsidP="006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76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C76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C76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C76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C76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C76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93" w:type="dxa"/>
        <w:tblInd w:w="-651" w:type="dxa"/>
        <w:tblCellMar>
          <w:left w:w="0" w:type="dxa"/>
          <w:right w:w="0" w:type="dxa"/>
        </w:tblCellMar>
        <w:tblLook w:val="04A0"/>
      </w:tblPr>
      <w:tblGrid>
        <w:gridCol w:w="872"/>
        <w:gridCol w:w="7155"/>
        <w:gridCol w:w="1560"/>
        <w:gridCol w:w="1701"/>
        <w:gridCol w:w="1701"/>
        <w:gridCol w:w="2604"/>
      </w:tblGrid>
      <w:tr w:rsidR="00630C76" w:rsidRPr="009D5FE3" w:rsidTr="004057CA">
        <w:trPr>
          <w:trHeight w:val="254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  тем уроков</w:t>
            </w:r>
          </w:p>
        </w:tc>
        <w:tc>
          <w:tcPr>
            <w:tcW w:w="756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337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2604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форма</w:t>
            </w:r>
          </w:p>
        </w:tc>
      </w:tr>
      <w:tr w:rsidR="00630C76" w:rsidRPr="009D5FE3" w:rsidTr="004057CA">
        <w:trPr>
          <w:trHeight w:val="62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натуры. Чем и как работают художники «Волшебные краски»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«Цветовой круг»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9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работа. «Красивые цепочки»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экскурсия</w:t>
            </w:r>
          </w:p>
        </w:tc>
      </w:tr>
      <w:tr w:rsidR="00630C76" w:rsidRPr="009D5FE3" w:rsidTr="004057CA">
        <w:trPr>
          <w:trHeight w:val="61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 памяти и представлению. «Волшебные краски осеннего дерева»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фантазии</w:t>
            </w:r>
          </w:p>
        </w:tc>
      </w:tr>
      <w:tr w:rsidR="00630C76" w:rsidRPr="009D5FE3" w:rsidTr="004057CA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теме «Жанры изобразительного искусства и архитектура. Лепка. «Листья деревьев»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беседа</w:t>
            </w:r>
          </w:p>
        </w:tc>
      </w:tr>
      <w:tr w:rsidR="00630C76" w:rsidRPr="009D5FE3" w:rsidTr="004057CA">
        <w:trPr>
          <w:trHeight w:val="36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Лепка. Овощи и фрукты»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39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теме  «Русское народн</w:t>
            </w:r>
            <w:proofErr w:type="gramStart"/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декоративное прикладное искусство»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30C76" w:rsidRPr="009D5FE3" w:rsidTr="004057CA">
        <w:trPr>
          <w:trHeight w:val="6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работа. «Волшебные листья и ягоды. Хохломская роспись». «Волшебный узор»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5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красоте осенней природы «Краски осени». Рисование на тему «</w:t>
            </w:r>
            <w:proofErr w:type="gramStart"/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про осень</w:t>
            </w:r>
            <w:proofErr w:type="gramEnd"/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30C76" w:rsidRPr="009D5FE3" w:rsidTr="004057CA">
        <w:trPr>
          <w:trHeight w:val="44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работа. Орнамент. «Чудо платье»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39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«Узор из кругов и треугольников»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3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натуры. «Праздничный флажок»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55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работа. Дымковская игрушка. «Праздничные краски узоров»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Виртуальные экскурсии</w:t>
            </w:r>
          </w:p>
        </w:tc>
      </w:tr>
      <w:tr w:rsidR="00630C76" w:rsidRPr="009D5FE3" w:rsidTr="004057CA">
        <w:trPr>
          <w:trHeight w:val="32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натуры. «Новогодняя ёлка»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0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натуры. «Игрушки на ёлку: рыбки, бусы, шары»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3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натуры. «Ветки ели или сосны». «Красота лесной природы»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6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памяти и представлению Животные.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теме. «Сказочные сюжеты в изобразительном искусстве и литературе».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Иллюстрирование Русская народная сказка «Колобок»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51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работа. Городецкая роспись.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беседа</w:t>
            </w:r>
          </w:p>
        </w:tc>
      </w:tr>
      <w:tr w:rsidR="00630C76" w:rsidRPr="009D5FE3" w:rsidTr="004057CA">
        <w:trPr>
          <w:trHeight w:val="46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кистью. Элементы Городецкого растительного узора. «Летняя сказка зимой»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56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красоте зимней природы. «Мы рисуем зимние деревья»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сказка</w:t>
            </w:r>
          </w:p>
        </w:tc>
      </w:tr>
      <w:tr w:rsidR="00630C76" w:rsidRPr="009D5FE3" w:rsidTr="004057CA">
        <w:trPr>
          <w:trHeight w:val="56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 памяти и представлению зимних деревьев.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тему. «Красавица-зима»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3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тему «Праздник Белого месяца».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7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работа. Гжель. Рисование декоративных элементов росписи «Синие узоры на белоснежном поле»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37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Декоративная работа. Гжель. Составление эскиза узора из декоративных цветов, листьев для украшения тарелочки «Синее </w:t>
            </w: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чудо»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7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теме. «Сказочные сюжеты в изобразительном искусстве и литературе». Иллюстрирование. Русская народная сказки «Маша и Медведь»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30C76" w:rsidRPr="009D5FE3" w:rsidTr="004057CA">
        <w:trPr>
          <w:trHeight w:val="5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теме. «Двенадцать месяцев в творчестве художника-пейзажиста Бориса Щербакова»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630C76" w:rsidRPr="009D5FE3" w:rsidTr="004057CA">
        <w:trPr>
          <w:trHeight w:val="42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птиц по памяти и представлению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61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красоте весенней природы. «Весна пришла, зацвела земля». Рисование на тему «Весенний день»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30C76" w:rsidRPr="009D5FE3" w:rsidTr="004057CA">
        <w:trPr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тему. «Праздничный салют»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44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 представлению. «Бабочка»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rPr>
          <w:trHeight w:val="5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простых по форме цветов. «Красота вокруг нас»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экскурсия</w:t>
            </w:r>
          </w:p>
        </w:tc>
      </w:tr>
      <w:tr w:rsidR="00630C76" w:rsidRPr="009D5FE3" w:rsidTr="004057CA">
        <w:trPr>
          <w:trHeight w:val="46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«Мой любимый цветок»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76" w:rsidRPr="009D5FE3" w:rsidTr="00405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872" w:type="dxa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560" w:type="dxa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F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4" w:type="dxa"/>
          </w:tcPr>
          <w:p w:rsidR="00630C76" w:rsidRPr="009D5FE3" w:rsidRDefault="00630C76" w:rsidP="004057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C76" w:rsidRPr="009D5FE3" w:rsidRDefault="00630C76" w:rsidP="006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F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490041" w:rsidRDefault="00490041"/>
    <w:sectPr w:rsidR="00490041" w:rsidSect="00630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DAD"/>
    <w:multiLevelType w:val="multilevel"/>
    <w:tmpl w:val="5BD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95177"/>
    <w:multiLevelType w:val="hybridMultilevel"/>
    <w:tmpl w:val="1034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3B32"/>
    <w:multiLevelType w:val="multilevel"/>
    <w:tmpl w:val="5CD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D506F"/>
    <w:multiLevelType w:val="multilevel"/>
    <w:tmpl w:val="132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36BFE"/>
    <w:multiLevelType w:val="multilevel"/>
    <w:tmpl w:val="5C7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D6282"/>
    <w:multiLevelType w:val="multilevel"/>
    <w:tmpl w:val="D35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54D57"/>
    <w:multiLevelType w:val="multilevel"/>
    <w:tmpl w:val="7FD6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46CAD"/>
    <w:multiLevelType w:val="multilevel"/>
    <w:tmpl w:val="EF7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273D7"/>
    <w:multiLevelType w:val="multilevel"/>
    <w:tmpl w:val="8AA0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76"/>
    <w:rsid w:val="00490041"/>
    <w:rsid w:val="00511BA7"/>
    <w:rsid w:val="0063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76"/>
    <w:pPr>
      <w:ind w:left="720"/>
      <w:contextualSpacing/>
    </w:pPr>
  </w:style>
  <w:style w:type="paragraph" w:customStyle="1" w:styleId="Default">
    <w:name w:val="Default"/>
    <w:rsid w:val="00630C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30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3274</Words>
  <Characters>18663</Characters>
  <Application>Microsoft Office Word</Application>
  <DocSecurity>0</DocSecurity>
  <Lines>155</Lines>
  <Paragraphs>43</Paragraphs>
  <ScaleCrop>false</ScaleCrop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2021-05-02T05:44:00Z</dcterms:created>
  <dcterms:modified xsi:type="dcterms:W3CDTF">2021-05-02T05:48:00Z</dcterms:modified>
</cp:coreProperties>
</file>