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1" w:name="_heading=h.yhgzmzypap0m" w:colFirst="0" w:colLast="0"/>
      <w:bookmarkEnd w:id="1"/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Амитхашинская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2" w:name="_heading=h.i90q8kg9ssb2" w:colFirst="0" w:colLast="0"/>
      <w:bookmarkEnd w:id="2"/>
    </w:p>
    <w:p w:rsidR="00580207" w:rsidRDefault="00580207" w:rsidP="00580207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3" w:name="_heading=h.6s6zkjhilh88" w:colFirst="0" w:colLast="0"/>
      <w:bookmarkEnd w:id="3"/>
    </w:p>
    <w:p w:rsidR="00580207" w:rsidRDefault="00580207" w:rsidP="00580207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4" w:name="_heading=h.s29sr5kod0f6" w:colFirst="0" w:colLast="0"/>
      <w:bookmarkEnd w:id="4"/>
    </w:p>
    <w:p w:rsidR="00580207" w:rsidRDefault="00580207" w:rsidP="00580207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5" w:name="_heading=h.poewtvld16gh" w:colFirst="0" w:colLast="0"/>
      <w:bookmarkEnd w:id="5"/>
      <w:r>
        <w:rPr>
          <w:b/>
          <w:sz w:val="22"/>
          <w:szCs w:val="22"/>
        </w:rPr>
        <w:t>Согласовано                                        Рассмотрено</w:t>
      </w:r>
      <w:proofErr w:type="gramStart"/>
      <w:r>
        <w:rPr>
          <w:b/>
          <w:sz w:val="22"/>
          <w:szCs w:val="22"/>
        </w:rPr>
        <w:t xml:space="preserve">                                       У</w:t>
      </w:r>
      <w:proofErr w:type="gramEnd"/>
      <w:r>
        <w:rPr>
          <w:b/>
          <w:sz w:val="22"/>
          <w:szCs w:val="22"/>
        </w:rPr>
        <w:t>тверждаю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6" w:name="_heading=h.yvljf2w5cp1c" w:colFirst="0" w:colLast="0"/>
      <w:bookmarkEnd w:id="6"/>
      <w:r>
        <w:rPr>
          <w:b/>
          <w:sz w:val="22"/>
          <w:szCs w:val="22"/>
        </w:rPr>
        <w:t>Руководитель МО_______          Заместитель директора по НМР_         Директор школы _________</w:t>
      </w:r>
    </w:p>
    <w:p w:rsidR="00580207" w:rsidRDefault="00580207" w:rsidP="00580207">
      <w:pPr>
        <w:pStyle w:val="normal"/>
        <w:spacing w:line="276" w:lineRule="auto"/>
        <w:rPr>
          <w:b/>
          <w:sz w:val="22"/>
          <w:szCs w:val="22"/>
        </w:rPr>
      </w:pPr>
      <w:bookmarkStart w:id="7" w:name="_heading=h.bp8u8tirftyp" w:colFirst="0" w:colLast="0"/>
      <w:bookmarkEnd w:id="7"/>
      <w:r>
        <w:rPr>
          <w:b/>
          <w:sz w:val="22"/>
          <w:szCs w:val="22"/>
        </w:rPr>
        <w:t>«__» _____________2020г.            «__» _________________ 2020г.      «__» _____________ 2020г.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8" w:name="_heading=h.eq5y3wkvyqm5" w:colFirst="0" w:colLast="0"/>
      <w:bookmarkEnd w:id="8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9" w:name="_heading=h.qr8dihh5oigb" w:colFirst="0" w:colLast="0"/>
      <w:bookmarkEnd w:id="9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0" w:name="_heading=h.7a5m8qll57df" w:colFirst="0" w:colLast="0"/>
      <w:bookmarkEnd w:id="10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1" w:name="_heading=h.c81bc2kze49o" w:colFirst="0" w:colLast="0"/>
      <w:bookmarkEnd w:id="11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2" w:name="_heading=h.20qhec9owec4" w:colFirst="0" w:colLast="0"/>
      <w:bookmarkEnd w:id="12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3" w:name="_heading=h.cvrf7n68n25l" w:colFirst="0" w:colLast="0"/>
      <w:bookmarkEnd w:id="13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4" w:name="_heading=h.ri14co395hgz" w:colFirst="0" w:colLast="0"/>
      <w:bookmarkEnd w:id="14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5" w:name="_heading=h.kivt0luvv3bn" w:colFirst="0" w:colLast="0"/>
      <w:bookmarkEnd w:id="15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6" w:name="_heading=h.9xh1zrvlmkap" w:colFirst="0" w:colLast="0"/>
      <w:bookmarkEnd w:id="16"/>
      <w:r>
        <w:rPr>
          <w:b/>
          <w:sz w:val="24"/>
          <w:szCs w:val="24"/>
        </w:rPr>
        <w:t>РАБОЧАЯ ПРОГРАММА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17" w:name="_heading=h.5bnqd4fy8860" w:colFirst="0" w:colLast="0"/>
      <w:bookmarkEnd w:id="17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8" w:name="_heading=h.l7npuh8s1tp8" w:colFirst="0" w:colLast="0"/>
      <w:bookmarkEnd w:id="18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9" w:name="_heading=h.ehk9fhwqa3ie" w:colFirst="0" w:colLast="0"/>
      <w:bookmarkEnd w:id="19"/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0" w:name="_heading=h.rw13zg8b8618" w:colFirst="0" w:colLast="0"/>
      <w:bookmarkEnd w:id="20"/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1" w:name="_heading=h.4ujwx2vagi7o" w:colFirst="0" w:colLast="0"/>
      <w:bookmarkEnd w:id="21"/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2" w:name="_heading=h.n6i6ml18ckne" w:colFirst="0" w:colLast="0"/>
      <w:bookmarkEnd w:id="22"/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3" w:name="_heading=h.wtz9mex66rm7" w:colFirst="0" w:colLast="0"/>
      <w:bookmarkEnd w:id="23"/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4" w:name="_heading=h.9171rna9chh8" w:colFirst="0" w:colLast="0"/>
      <w:bookmarkEnd w:id="24"/>
      <w:r>
        <w:rPr>
          <w:b/>
          <w:sz w:val="28"/>
          <w:szCs w:val="28"/>
        </w:rPr>
        <w:t xml:space="preserve">Предмет: Английский язык 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5" w:name="_heading=h.b5nuodkzew91" w:colFirst="0" w:colLast="0"/>
      <w:bookmarkEnd w:id="25"/>
      <w:r>
        <w:rPr>
          <w:b/>
          <w:sz w:val="28"/>
          <w:szCs w:val="28"/>
        </w:rPr>
        <w:t xml:space="preserve">Класс: </w:t>
      </w:r>
      <w:r w:rsidR="00C11030">
        <w:rPr>
          <w:b/>
          <w:sz w:val="28"/>
          <w:szCs w:val="28"/>
        </w:rPr>
        <w:t>10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6" w:name="_heading=h.vinka96q5ki0" w:colFirst="0" w:colLast="0"/>
      <w:bookmarkEnd w:id="26"/>
      <w:r>
        <w:rPr>
          <w:b/>
          <w:sz w:val="28"/>
          <w:szCs w:val="28"/>
        </w:rPr>
        <w:t>Уровень программы: базовый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7" w:name="_heading=h.hn8ttlcpto49" w:colFirst="0" w:colLast="0"/>
      <w:bookmarkEnd w:id="27"/>
      <w:r>
        <w:rPr>
          <w:b/>
          <w:sz w:val="28"/>
          <w:szCs w:val="28"/>
        </w:rPr>
        <w:t>Количество часов: 105 часов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8" w:name="_heading=h.lmczca41pj0w" w:colFirst="0" w:colLast="0"/>
      <w:bookmarkEnd w:id="28"/>
      <w:r>
        <w:rPr>
          <w:b/>
          <w:sz w:val="28"/>
          <w:szCs w:val="28"/>
        </w:rPr>
        <w:t>УМК: Вербицкая  М.В. «</w:t>
      </w:r>
      <w:proofErr w:type="spellStart"/>
      <w:r>
        <w:rPr>
          <w:b/>
          <w:sz w:val="28"/>
          <w:szCs w:val="28"/>
        </w:rPr>
        <w:t>Forward</w:t>
      </w:r>
      <w:proofErr w:type="spellEnd"/>
      <w:r>
        <w:rPr>
          <w:b/>
          <w:sz w:val="28"/>
          <w:szCs w:val="28"/>
        </w:rPr>
        <w:t>»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9" w:name="_heading=h.sknqjib1od8" w:colFirst="0" w:colLast="0"/>
      <w:bookmarkEnd w:id="29"/>
      <w:r>
        <w:rPr>
          <w:b/>
          <w:sz w:val="28"/>
          <w:szCs w:val="28"/>
        </w:rPr>
        <w:t>Учитель: Аюрова С.Б.</w:t>
      </w:r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30" w:name="_heading=h.7wmy4n8jd29b" w:colFirst="0" w:colLast="0"/>
      <w:bookmarkEnd w:id="30"/>
    </w:p>
    <w:p w:rsidR="00580207" w:rsidRDefault="00580207" w:rsidP="00580207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31" w:name="_heading=h.6s0q85su9sy8" w:colFirst="0" w:colLast="0"/>
      <w:bookmarkEnd w:id="31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2" w:name="_heading=h.5xbb7b7wvsek" w:colFirst="0" w:colLast="0"/>
      <w:bookmarkEnd w:id="32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3" w:name="_heading=h.c7h95ynkwxsm" w:colFirst="0" w:colLast="0"/>
      <w:bookmarkEnd w:id="33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4" w:name="_heading=h.1gfs2879n1xx" w:colFirst="0" w:colLast="0"/>
      <w:bookmarkEnd w:id="34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5" w:name="_heading=h.aye1pu3zcu9u" w:colFirst="0" w:colLast="0"/>
      <w:bookmarkEnd w:id="35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6" w:name="_heading=h.fxu2v4nj5u51" w:colFirst="0" w:colLast="0"/>
      <w:bookmarkEnd w:id="36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7" w:name="_heading=h.n9lbtqk6mxqi" w:colFirst="0" w:colLast="0"/>
      <w:bookmarkEnd w:id="37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8" w:name="_heading=h.jnl3i6u1mjp2" w:colFirst="0" w:colLast="0"/>
      <w:bookmarkEnd w:id="38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9" w:name="_heading=h.odbmlzawr6cz" w:colFirst="0" w:colLast="0"/>
      <w:bookmarkEnd w:id="39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0" w:name="_heading=h.jjnz2w70pssj" w:colFirst="0" w:colLast="0"/>
      <w:bookmarkEnd w:id="40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1" w:name="_heading=h.8h0dpz4y7uas" w:colFirst="0" w:colLast="0"/>
      <w:bookmarkEnd w:id="41"/>
    </w:p>
    <w:p w:rsidR="00580207" w:rsidRDefault="00580207" w:rsidP="00580207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2" w:name="_heading=h.4r10ej4moqqd" w:colFirst="0" w:colLast="0"/>
      <w:bookmarkEnd w:id="42"/>
      <w:r>
        <w:rPr>
          <w:b/>
          <w:sz w:val="24"/>
          <w:szCs w:val="24"/>
        </w:rPr>
        <w:t>2020</w:t>
      </w:r>
    </w:p>
    <w:p w:rsidR="00580207" w:rsidRPr="006F6499" w:rsidRDefault="00580207" w:rsidP="005802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6F6499">
        <w:rPr>
          <w:b/>
          <w:sz w:val="24"/>
          <w:szCs w:val="24"/>
        </w:rPr>
        <w:lastRenderedPageBreak/>
        <w:t>П</w:t>
      </w:r>
      <w:r w:rsidRPr="006F6499">
        <w:rPr>
          <w:b/>
          <w:color w:val="000000"/>
          <w:sz w:val="24"/>
          <w:szCs w:val="24"/>
        </w:rPr>
        <w:t>ояснительная записка</w:t>
      </w:r>
    </w:p>
    <w:p w:rsidR="00C11030" w:rsidRPr="00C11030" w:rsidRDefault="00580207" w:rsidP="00C110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курса «Английский язык» для обучающихся </w:t>
      </w:r>
      <w:r w:rsidR="00C11030" w:rsidRPr="00C1103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классов. Программа создана на основе учебной </w:t>
      </w:r>
      <w:proofErr w:type="gramStart"/>
      <w:r w:rsidRPr="00C11030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="00C11030"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примерных программ </w:t>
      </w:r>
      <w:r w:rsidR="00C11030" w:rsidRPr="00C11030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английскому языку, Федерального государственного образовательного стандарта </w:t>
      </w:r>
      <w:r w:rsidR="00C11030"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C11030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="00C11030"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приказом Министерства образования и науки Российской Федерации от 17.05.2012 №413, с изменениями, внесенными приказом Министерства </w:t>
      </w:r>
      <w:r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C11030"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 и науки</w:t>
      </w:r>
      <w:r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 РФ </w:t>
      </w:r>
      <w:r w:rsidR="00C11030" w:rsidRPr="00C11030">
        <w:rPr>
          <w:rFonts w:ascii="Times New Roman" w:hAnsi="Times New Roman" w:cs="Times New Roman"/>
          <w:color w:val="000000"/>
          <w:sz w:val="24"/>
          <w:szCs w:val="24"/>
        </w:rPr>
        <w:t xml:space="preserve">от 29.06.2017 № 613; </w:t>
      </w:r>
      <w:proofErr w:type="gramStart"/>
      <w:r w:rsidR="00C11030" w:rsidRPr="00C1103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 учетом </w:t>
      </w:r>
      <w:r w:rsidR="00C11030" w:rsidRPr="00C11030">
        <w:rPr>
          <w:rFonts w:ascii="Times New Roman" w:eastAsia="Calibri" w:hAnsi="Times New Roman" w:cs="Times New Roman"/>
          <w:sz w:val="24"/>
          <w:szCs w:val="24"/>
          <w:lang w:eastAsia="ja-JP"/>
        </w:rPr>
        <w:t>авторской программы по  английскому языку (Английский язык: программа: 10-11 классы / М.В.Вербицкая.</w:t>
      </w:r>
      <w:proofErr w:type="gramEnd"/>
      <w:r w:rsidR="00C11030" w:rsidRPr="00C11030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М.: </w:t>
      </w:r>
      <w:proofErr w:type="spellStart"/>
      <w:r w:rsidR="00C11030" w:rsidRPr="00C11030">
        <w:rPr>
          <w:rFonts w:ascii="Times New Roman" w:eastAsia="Calibri" w:hAnsi="Times New Roman" w:cs="Times New Roman"/>
          <w:sz w:val="24"/>
          <w:szCs w:val="24"/>
          <w:lang w:eastAsia="ja-JP"/>
        </w:rPr>
        <w:t>Вентана-Граф</w:t>
      </w:r>
      <w:proofErr w:type="spellEnd"/>
      <w:r w:rsidR="00C11030" w:rsidRPr="00C11030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, 2017. – </w:t>
      </w:r>
      <w:proofErr w:type="gramStart"/>
      <w:r w:rsidR="00C11030" w:rsidRPr="00C11030">
        <w:rPr>
          <w:rFonts w:ascii="Times New Roman" w:eastAsia="Calibri" w:hAnsi="Times New Roman" w:cs="Times New Roman"/>
          <w:sz w:val="24"/>
          <w:szCs w:val="24"/>
          <w:lang w:eastAsia="ja-JP"/>
        </w:rPr>
        <w:t>(</w:t>
      </w:r>
      <w:proofErr w:type="spellStart"/>
      <w:r w:rsidR="00C11030" w:rsidRPr="00C11030">
        <w:rPr>
          <w:rFonts w:ascii="Times New Roman" w:eastAsia="Calibri" w:hAnsi="Times New Roman" w:cs="Times New Roman"/>
          <w:sz w:val="24"/>
          <w:szCs w:val="24"/>
          <w:lang w:eastAsia="ja-JP"/>
        </w:rPr>
        <w:t>Forward</w:t>
      </w:r>
      <w:proofErr w:type="spellEnd"/>
      <w:r w:rsidR="00C11030" w:rsidRPr="00C11030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)), </w:t>
      </w:r>
      <w:proofErr w:type="gramEnd"/>
    </w:p>
    <w:p w:rsidR="00580207" w:rsidRPr="00C11030" w:rsidRDefault="00580207" w:rsidP="00C1103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709"/>
        <w:jc w:val="both"/>
        <w:rPr>
          <w:color w:val="000000"/>
          <w:sz w:val="24"/>
          <w:szCs w:val="24"/>
        </w:rPr>
      </w:pPr>
      <w:r w:rsidRPr="00C11030">
        <w:rPr>
          <w:color w:val="000000"/>
          <w:sz w:val="24"/>
          <w:szCs w:val="24"/>
        </w:rPr>
        <w:t>Рабочая программа по английскому языку обеспечивает реализацию образовательной программы основного общего образования МБОУ «</w:t>
      </w:r>
      <w:proofErr w:type="spellStart"/>
      <w:r w:rsidRPr="00C11030">
        <w:rPr>
          <w:color w:val="000000"/>
          <w:sz w:val="24"/>
          <w:szCs w:val="24"/>
        </w:rPr>
        <w:t>АмСОШ</w:t>
      </w:r>
      <w:proofErr w:type="spellEnd"/>
      <w:r w:rsidRPr="00C11030">
        <w:rPr>
          <w:color w:val="000000"/>
          <w:sz w:val="24"/>
          <w:szCs w:val="24"/>
        </w:rPr>
        <w:t xml:space="preserve"> » на 20</w:t>
      </w:r>
      <w:r w:rsidRPr="00C11030">
        <w:rPr>
          <w:sz w:val="24"/>
          <w:szCs w:val="24"/>
        </w:rPr>
        <w:t>20</w:t>
      </w:r>
      <w:r w:rsidRPr="00C11030">
        <w:rPr>
          <w:color w:val="000000"/>
          <w:sz w:val="24"/>
          <w:szCs w:val="24"/>
        </w:rPr>
        <w:t xml:space="preserve"> – 20</w:t>
      </w:r>
      <w:r w:rsidRPr="00C11030">
        <w:rPr>
          <w:sz w:val="24"/>
          <w:szCs w:val="24"/>
        </w:rPr>
        <w:t>21</w:t>
      </w:r>
      <w:r w:rsidRPr="00C11030">
        <w:rPr>
          <w:color w:val="000000"/>
          <w:sz w:val="24"/>
          <w:szCs w:val="24"/>
        </w:rPr>
        <w:t xml:space="preserve"> учебный год.</w:t>
      </w:r>
    </w:p>
    <w:p w:rsidR="00580207" w:rsidRPr="00C11030" w:rsidRDefault="00580207" w:rsidP="00C1103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709"/>
        <w:jc w:val="both"/>
        <w:rPr>
          <w:color w:val="000000"/>
          <w:sz w:val="24"/>
          <w:szCs w:val="24"/>
        </w:rPr>
      </w:pPr>
      <w:r w:rsidRPr="00C11030">
        <w:rPr>
          <w:color w:val="000000"/>
          <w:sz w:val="24"/>
          <w:szCs w:val="24"/>
        </w:rPr>
        <w:t>Рабочая программа рассчитана на 10</w:t>
      </w:r>
      <w:r w:rsidRPr="00C11030">
        <w:rPr>
          <w:sz w:val="24"/>
          <w:szCs w:val="24"/>
        </w:rPr>
        <w:t>5</w:t>
      </w:r>
      <w:r w:rsidRPr="00C11030">
        <w:rPr>
          <w:color w:val="000000"/>
          <w:sz w:val="24"/>
          <w:szCs w:val="24"/>
        </w:rPr>
        <w:t xml:space="preserve"> час</w:t>
      </w:r>
      <w:r w:rsidRPr="00C11030">
        <w:rPr>
          <w:sz w:val="24"/>
          <w:szCs w:val="24"/>
        </w:rPr>
        <w:t>ов</w:t>
      </w:r>
      <w:r w:rsidRPr="00C11030">
        <w:rPr>
          <w:color w:val="000000"/>
          <w:sz w:val="24"/>
          <w:szCs w:val="24"/>
        </w:rPr>
        <w:t xml:space="preserve"> из расчета 3 учебных часа в неделю по 45 минут. </w:t>
      </w:r>
    </w:p>
    <w:p w:rsidR="00580207" w:rsidRPr="00101D1D" w:rsidRDefault="00580207" w:rsidP="00C11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основного общего образования. Рабочая программа ориентирована на </w:t>
      </w:r>
      <w:r w:rsidRPr="00101D1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использование </w:t>
      </w:r>
      <w:r w:rsidRPr="00101D1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>УМК</w:t>
      </w:r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«</w:t>
      </w:r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ja-JP"/>
        </w:rPr>
        <w:t>Forward</w:t>
      </w:r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» </w:t>
      </w:r>
      <w:r w:rsidRPr="00101D1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 xml:space="preserve">для 10 классов общеобразовательных учреждений авторов </w:t>
      </w:r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М.В.Вербицкой, </w:t>
      </w:r>
      <w:proofErr w:type="spellStart"/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С.Маккинли</w:t>
      </w:r>
      <w:proofErr w:type="spellEnd"/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, </w:t>
      </w:r>
      <w:proofErr w:type="spellStart"/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Б.Хастингс</w:t>
      </w:r>
      <w:proofErr w:type="spellEnd"/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и др. – М.: </w:t>
      </w:r>
      <w:proofErr w:type="spellStart"/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Вентана-Граф</w:t>
      </w:r>
      <w:proofErr w:type="spellEnd"/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: </w:t>
      </w:r>
      <w:proofErr w:type="spellStart"/>
      <w:proofErr w:type="gramStart"/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ja-JP"/>
        </w:rPr>
        <w:t>PearsonEducationLimited</w:t>
      </w:r>
      <w:proofErr w:type="spellEnd"/>
      <w:r w:rsidRPr="00101D1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, 2019</w:t>
      </w:r>
      <w:r w:rsidRPr="00101D1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 xml:space="preserve"> год.</w:t>
      </w:r>
      <w:proofErr w:type="gramEnd"/>
    </w:p>
    <w:p w:rsidR="00580207" w:rsidRPr="00580207" w:rsidRDefault="00580207" w:rsidP="00C11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УМК«</w:t>
      </w:r>
      <w:r w:rsidRPr="00580207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входит в Федеральный перечень, допущенных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580207" w:rsidRPr="00580207" w:rsidRDefault="00580207" w:rsidP="00C11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 УМК данной серии реализуется интегративный подход, являющийся системной совокупностью личностно ориентированного, коммуникативно-когнитивного, </w:t>
      </w:r>
      <w:proofErr w:type="spell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социокультурного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</w:t>
      </w:r>
      <w:proofErr w:type="spell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деятельностного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подходов к обучению английскому языку. </w:t>
      </w:r>
    </w:p>
    <w:p w:rsidR="00580207" w:rsidRPr="00580207" w:rsidRDefault="00580207" w:rsidP="00C110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Рабочей программой английского языка для 10классов предусматривается дальнейшее развитие всех основных видов деятельности обучающихся, которые были представлены на уровнях начального и основного общего образования.</w:t>
      </w:r>
      <w:r w:rsidR="00101D1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10 классе совершенствуются приобретённые ранее навыки и умения, обобщаются полученные знания, увеличивается объём используемых учащимися языковых и речевых средств.</w:t>
      </w:r>
    </w:p>
    <w:p w:rsidR="00580207" w:rsidRPr="00580207" w:rsidRDefault="00580207" w:rsidP="00C110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80207" w:rsidRPr="00101D1D" w:rsidRDefault="00101D1D" w:rsidP="00C1103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01D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Цели обучения английскому языку в 10 классе:</w:t>
      </w:r>
    </w:p>
    <w:p w:rsidR="00580207" w:rsidRPr="00580207" w:rsidRDefault="00580207" w:rsidP="00C11030">
      <w:pPr>
        <w:widowControl w:val="0"/>
        <w:tabs>
          <w:tab w:val="left" w:pos="3135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ja-JP"/>
        </w:rPr>
      </w:pPr>
      <w:r w:rsidRPr="00580207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ja-JP"/>
        </w:rPr>
        <w:tab/>
      </w:r>
    </w:p>
    <w:p w:rsidR="00580207" w:rsidRPr="00580207" w:rsidRDefault="00580207" w:rsidP="00101D1D">
      <w:pPr>
        <w:widowControl w:val="0"/>
        <w:tabs>
          <w:tab w:val="left" w:pos="708"/>
          <w:tab w:val="left" w:pos="8222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8020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Обучение иностранному языку в 10 классе на базовом уровне направлено на</w:t>
      </w:r>
      <w:r w:rsidR="00101D1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1D1D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достижение следующих целей:</w:t>
      </w:r>
    </w:p>
    <w:p w:rsidR="00580207" w:rsidRPr="00580207" w:rsidRDefault="00580207" w:rsidP="00C11030">
      <w:pPr>
        <w:widowControl w:val="0"/>
        <w:tabs>
          <w:tab w:val="left" w:pos="708"/>
          <w:tab w:val="left" w:pos="8222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580207" w:rsidRPr="00580207" w:rsidRDefault="00580207" w:rsidP="007E2C35">
      <w:pPr>
        <w:pStyle w:val="a3"/>
        <w:numPr>
          <w:ilvl w:val="0"/>
          <w:numId w:val="10"/>
        </w:numPr>
        <w:spacing w:after="0"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>Развитие иноязычной коммуникативной компетенции</w:t>
      </w: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580207" w:rsidRPr="00580207" w:rsidRDefault="00580207" w:rsidP="007E2C35">
      <w:pPr>
        <w:pStyle w:val="a3"/>
        <w:numPr>
          <w:ilvl w:val="0"/>
          <w:numId w:val="1"/>
        </w:numPr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речевая компетенция:</w:t>
      </w:r>
    </w:p>
    <w:p w:rsidR="00580207" w:rsidRPr="00580207" w:rsidRDefault="00580207" w:rsidP="007E2C35">
      <w:pPr>
        <w:pStyle w:val="a3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развитие и совершенствование сформированных коммуникативных умений в четырёх видах речевой деятельности (говорении, </w:t>
      </w:r>
      <w:proofErr w:type="spell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аудировании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чтении и письме) для достижения учащимися </w:t>
      </w:r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пороговог</w:t>
      </w:r>
      <w:proofErr w:type="gramStart"/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о(</w:t>
      </w:r>
      <w:proofErr w:type="gramEnd"/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В1)уровня</w:t>
      </w: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владения английским языком по европейской системе классификации уровней;</w:t>
      </w:r>
    </w:p>
    <w:p w:rsidR="00580207" w:rsidRPr="00580207" w:rsidRDefault="00580207" w:rsidP="007E2C35">
      <w:pPr>
        <w:pStyle w:val="a3"/>
        <w:numPr>
          <w:ilvl w:val="0"/>
          <w:numId w:val="1"/>
        </w:numPr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языковая компетенция:</w:t>
      </w:r>
    </w:p>
    <w:p w:rsidR="00580207" w:rsidRPr="00580207" w:rsidRDefault="00580207" w:rsidP="007E2C35">
      <w:pPr>
        <w:pStyle w:val="a3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систематизация ранее изученного материала;</w:t>
      </w:r>
    </w:p>
    <w:p w:rsidR="00580207" w:rsidRPr="00580207" w:rsidRDefault="00580207" w:rsidP="007E2C35">
      <w:pPr>
        <w:pStyle w:val="a3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овладение новыми языковыми средствами (фонетическими, орфографическими, лексическими, грамматическими) в соответствии предметным содержанием и ситуациями общения, отобранными для </w:t>
      </w:r>
      <w:proofErr w:type="spell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среднейшколы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580207" w:rsidRPr="00580207" w:rsidRDefault="00580207" w:rsidP="007E2C35">
      <w:pPr>
        <w:pStyle w:val="a3"/>
        <w:numPr>
          <w:ilvl w:val="0"/>
          <w:numId w:val="3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освоение знаний о языковых явлениях изучаемого языка, разных способах выражения мысли на родном и иностранном языках;</w:t>
      </w:r>
    </w:p>
    <w:p w:rsidR="00580207" w:rsidRPr="00580207" w:rsidRDefault="00580207" w:rsidP="007E2C35">
      <w:pPr>
        <w:pStyle w:val="a3"/>
        <w:numPr>
          <w:ilvl w:val="0"/>
          <w:numId w:val="1"/>
        </w:numPr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58020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социокультурная</w:t>
      </w:r>
      <w:proofErr w:type="spellEnd"/>
      <w:r w:rsidRPr="0058020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 xml:space="preserve"> компетенция:</w:t>
      </w:r>
    </w:p>
    <w:p w:rsidR="00580207" w:rsidRPr="00580207" w:rsidRDefault="00580207" w:rsidP="007E2C35">
      <w:pPr>
        <w:pStyle w:val="a3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средней школы; </w:t>
      </w:r>
    </w:p>
    <w:p w:rsidR="00580207" w:rsidRPr="00580207" w:rsidRDefault="00580207" w:rsidP="007E2C35">
      <w:pPr>
        <w:pStyle w:val="a3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580207" w:rsidRPr="00580207" w:rsidRDefault="00580207" w:rsidP="007E2C35">
      <w:pPr>
        <w:pStyle w:val="a3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осознание важности владения иностранным языком как средством межличностного и межкультурного общения в современном мире;</w:t>
      </w:r>
    </w:p>
    <w:p w:rsidR="00580207" w:rsidRPr="00580207" w:rsidRDefault="00580207" w:rsidP="007E2C35">
      <w:pPr>
        <w:pStyle w:val="a3"/>
        <w:numPr>
          <w:ilvl w:val="0"/>
          <w:numId w:val="1"/>
        </w:numPr>
        <w:spacing w:after="0" w:line="36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580207" w:rsidRPr="00580207" w:rsidRDefault="00580207" w:rsidP="007E2C35">
      <w:pPr>
        <w:pStyle w:val="a3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развитие </w:t>
      </w:r>
      <w:proofErr w:type="spell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умениявыходить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из положения в условиях дефицита языковых сре</w:t>
      </w:r>
      <w:proofErr w:type="gram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дств пр</w:t>
      </w:r>
      <w:proofErr w:type="gram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 получении и передаче информации.</w:t>
      </w:r>
    </w:p>
    <w:p w:rsidR="00580207" w:rsidRPr="00580207" w:rsidRDefault="00580207" w:rsidP="00C11030">
      <w:pPr>
        <w:pStyle w:val="a3"/>
        <w:spacing w:after="0" w:line="360" w:lineRule="auto"/>
        <w:ind w:left="10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80207" w:rsidRPr="00580207" w:rsidRDefault="00580207" w:rsidP="007E2C35">
      <w:pPr>
        <w:pStyle w:val="a3"/>
        <w:numPr>
          <w:ilvl w:val="0"/>
          <w:numId w:val="10"/>
        </w:numPr>
        <w:spacing w:after="0"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Развитие учебно-познавательной компетенции:</w:t>
      </w:r>
    </w:p>
    <w:p w:rsidR="00580207" w:rsidRPr="00580207" w:rsidRDefault="00580207" w:rsidP="007E2C35">
      <w:pPr>
        <w:pStyle w:val="a3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580207" w:rsidRPr="00580207" w:rsidRDefault="00580207" w:rsidP="007E2C35">
      <w:pPr>
        <w:pStyle w:val="a3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осуществлять индивидуальную и совместную проектную работу, в том числе с выходом в социум;</w:t>
      </w:r>
    </w:p>
    <w:p w:rsidR="00580207" w:rsidRPr="00580207" w:rsidRDefault="00580207" w:rsidP="007E2C35">
      <w:pPr>
        <w:pStyle w:val="a3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580207" w:rsidRPr="00580207" w:rsidRDefault="00580207" w:rsidP="00C11030">
      <w:pPr>
        <w:pStyle w:val="a3"/>
        <w:spacing w:after="0" w:line="360" w:lineRule="auto"/>
        <w:ind w:left="10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80207" w:rsidRPr="00580207" w:rsidRDefault="00580207" w:rsidP="007E2C35">
      <w:pPr>
        <w:pStyle w:val="a3"/>
        <w:numPr>
          <w:ilvl w:val="0"/>
          <w:numId w:val="10"/>
        </w:numPr>
        <w:spacing w:after="0"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>Развитие информационной компетенции:</w:t>
      </w:r>
    </w:p>
    <w:p w:rsidR="00580207" w:rsidRPr="00580207" w:rsidRDefault="00580207" w:rsidP="007E2C35">
      <w:pPr>
        <w:pStyle w:val="a3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умений сокращать, расширять устную и письменную информацию, создавать второй текст по аналогии, заполнять таблицы; </w:t>
      </w:r>
    </w:p>
    <w:p w:rsidR="00580207" w:rsidRPr="00580207" w:rsidRDefault="00580207" w:rsidP="007E2C35">
      <w:pPr>
        <w:pStyle w:val="a3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умений организовывать, сохранять и передавать информацию с использованием новых информационных технологий;</w:t>
      </w:r>
    </w:p>
    <w:p w:rsidR="00580207" w:rsidRPr="00580207" w:rsidRDefault="00580207" w:rsidP="007E2C35">
      <w:pPr>
        <w:pStyle w:val="a3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умения самостоятельно искать, анализировать и отбирать </w:t>
      </w:r>
      <w:proofErr w:type="spell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необходимуюинформацию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580207" w:rsidRPr="00580207" w:rsidRDefault="00580207" w:rsidP="007E2C35">
      <w:pPr>
        <w:pStyle w:val="a3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умения работать с разными источниками на иностранном языке: справочными материалами, словарями, </w:t>
      </w:r>
      <w:proofErr w:type="spell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интернет-ресурсами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литературой.</w:t>
      </w:r>
    </w:p>
    <w:p w:rsidR="00580207" w:rsidRPr="00580207" w:rsidRDefault="00580207" w:rsidP="00C1103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580207" w:rsidRPr="00580207" w:rsidRDefault="00580207" w:rsidP="007E2C35">
      <w:pPr>
        <w:pStyle w:val="a3"/>
        <w:numPr>
          <w:ilvl w:val="0"/>
          <w:numId w:val="10"/>
        </w:numPr>
        <w:spacing w:after="0"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Развитие общекультурной компетенции</w:t>
      </w: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580207" w:rsidRPr="00580207" w:rsidRDefault="00580207" w:rsidP="007E2C35">
      <w:pPr>
        <w:pStyle w:val="a3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общекультурной и гражданской идентичности личности; </w:t>
      </w:r>
    </w:p>
    <w:p w:rsidR="00580207" w:rsidRPr="00580207" w:rsidRDefault="00580207" w:rsidP="007E2C35">
      <w:pPr>
        <w:pStyle w:val="a3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воспитание каче</w:t>
      </w:r>
      <w:proofErr w:type="gram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ств гр</w:t>
      </w:r>
      <w:proofErr w:type="gram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ажданина, патриота; </w:t>
      </w:r>
    </w:p>
    <w:p w:rsidR="00580207" w:rsidRPr="00580207" w:rsidRDefault="00580207" w:rsidP="007E2C35">
      <w:pPr>
        <w:pStyle w:val="a3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национального самосознания, лучшее осознание своей собственной культуры;</w:t>
      </w:r>
    </w:p>
    <w:p w:rsidR="00580207" w:rsidRPr="00580207" w:rsidRDefault="00580207" w:rsidP="007E2C35">
      <w:pPr>
        <w:pStyle w:val="a3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стремления к овладению основами мировой культуры средствами иностранного языка;</w:t>
      </w:r>
    </w:p>
    <w:p w:rsidR="00580207" w:rsidRPr="00580207" w:rsidRDefault="00580207" w:rsidP="007E2C35">
      <w:pPr>
        <w:pStyle w:val="a3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стремления к взаимопониманию между людьми разных сообществ, толерантного отношения к проявлениям иной культуры.</w:t>
      </w:r>
    </w:p>
    <w:p w:rsidR="00580207" w:rsidRPr="00580207" w:rsidRDefault="00580207" w:rsidP="00C11030">
      <w:pPr>
        <w:spacing w:after="0" w:line="36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580207" w:rsidRPr="00580207" w:rsidRDefault="00580207" w:rsidP="007E2C35">
      <w:pPr>
        <w:pStyle w:val="a3"/>
        <w:numPr>
          <w:ilvl w:val="0"/>
          <w:numId w:val="10"/>
        </w:numPr>
        <w:spacing w:after="0" w:line="360" w:lineRule="auto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компетенции личностного </w:t>
      </w:r>
      <w:proofErr w:type="spellStart"/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самосовершенствования</w:t>
      </w:r>
      <w:proofErr w:type="gramStart"/>
      <w:r w:rsidRPr="0058020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,</w:t>
      </w: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</w:t>
      </w:r>
      <w:proofErr w:type="gram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аправленной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на:</w:t>
      </w:r>
    </w:p>
    <w:p w:rsidR="00580207" w:rsidRPr="00580207" w:rsidRDefault="00580207" w:rsidP="007E2C35">
      <w:pPr>
        <w:pStyle w:val="a3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полиэтническом</w:t>
      </w:r>
      <w:proofErr w:type="spellEnd"/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80207" w:rsidRPr="00580207" w:rsidRDefault="00580207" w:rsidP="007E2C35">
      <w:pPr>
        <w:pStyle w:val="a3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8020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80207" w:rsidRPr="00580207" w:rsidRDefault="00580207" w:rsidP="00C11030">
      <w:pPr>
        <w:pStyle w:val="2"/>
        <w:spacing w:before="0"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43" w:name="_Toc12404208"/>
    </w:p>
    <w:p w:rsidR="00580207" w:rsidRPr="00580207" w:rsidRDefault="00580207" w:rsidP="00C11030">
      <w:pPr>
        <w:pStyle w:val="2"/>
        <w:spacing w:before="0"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bookmarkEnd w:id="43"/>
    <w:p w:rsidR="00580207" w:rsidRPr="00580207" w:rsidRDefault="00580207" w:rsidP="00C11030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Default="00580207" w:rsidP="00C11030">
      <w:pPr>
        <w:pStyle w:val="2"/>
        <w:spacing w:before="0"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101D1D" w:rsidRPr="00101D1D" w:rsidRDefault="00101D1D" w:rsidP="00101D1D">
      <w:pPr>
        <w:rPr>
          <w:lang w:eastAsia="ja-JP"/>
        </w:rPr>
      </w:pPr>
    </w:p>
    <w:p w:rsidR="00101D1D" w:rsidRPr="00101D1D" w:rsidRDefault="00101D1D" w:rsidP="00101D1D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Учебно-тематический план</w:t>
      </w:r>
    </w:p>
    <w:p w:rsidR="00580207" w:rsidRPr="00580207" w:rsidRDefault="00580207" w:rsidP="00C11030">
      <w:pPr>
        <w:widowControl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/>
      </w:tblPr>
      <w:tblGrid>
        <w:gridCol w:w="1951"/>
        <w:gridCol w:w="6945"/>
        <w:gridCol w:w="674"/>
      </w:tblGrid>
      <w:tr w:rsidR="00580207" w:rsidRPr="00580207" w:rsidTr="00B65999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580207" w:rsidRPr="00580207" w:rsidRDefault="00580207" w:rsidP="00C11030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Тематика учебника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580207" w:rsidRPr="00580207" w:rsidRDefault="00580207" w:rsidP="00C11030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Предметное содержание речи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580207" w:rsidRPr="00580207" w:rsidRDefault="00580207" w:rsidP="00C11030">
            <w:pPr>
              <w:widowControl w:val="0"/>
              <w:spacing w:line="360" w:lineRule="auto"/>
              <w:ind w:left="-108" w:right="-14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Кол-во часов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Success!</w:t>
            </w:r>
          </w:p>
        </w:tc>
        <w:tc>
          <w:tcPr>
            <w:tcW w:w="6945" w:type="dxa"/>
          </w:tcPr>
          <w:p w:rsidR="00101D1D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Повседневная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Общение</w:t>
            </w:r>
            <w:r w:rsidR="00101D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</w:t>
            </w:r>
            <w:r w:rsidR="00101D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семье</w:t>
            </w:r>
            <w:r w:rsidR="00101D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и</w:t>
            </w:r>
            <w:r w:rsidR="00101D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школе. Общение с друзьями и знакомыми. </w:t>
            </w:r>
          </w:p>
          <w:p w:rsidR="00101D1D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Профессии.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Современные профессии. Планы на будущее, проблемы выбора профессии. Образование и профессии. </w:t>
            </w:r>
          </w:p>
          <w:p w:rsidR="00580207" w:rsidRPr="00580207" w:rsidRDefault="00580207" w:rsidP="00101D1D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Страны изучаемого языка.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Географическое положение, климат, население, крупные города, достопримечательности, литература.</w:t>
            </w:r>
            <w:r w:rsidR="00101D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tabs>
                <w:tab w:val="center" w:pos="229"/>
              </w:tabs>
              <w:spacing w:line="360" w:lineRule="auto"/>
              <w:ind w:left="223" w:hanging="2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Taking</w:t>
            </w:r>
            <w:r w:rsidR="00101D1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a</w:t>
            </w:r>
            <w:r w:rsidR="00101D1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Спорт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Активныйотдых</w:t>
            </w:r>
            <w:proofErr w:type="spell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Экстремальныевидыспорта</w:t>
            </w:r>
            <w:proofErr w:type="spell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Повседневная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Общение с друзьями и знакомыми. </w:t>
            </w:r>
          </w:p>
          <w:p w:rsidR="006C4DA2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Сраны</w:t>
            </w:r>
            <w:proofErr w:type="spellEnd"/>
            <w:proofErr w:type="gramEnd"/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 изучаемого языка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Географическое положение, климат, население, крупные города, достопримечательности. Путешествие по своей стране и за рубежом.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Современная молодежь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Образовательные поездки.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To</w:t>
            </w:r>
            <w:r w:rsidR="00101D1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err</w:t>
            </w:r>
            <w:r w:rsidR="00101D1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is</w:t>
            </w:r>
            <w:r w:rsidR="00101D1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Повседневная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Домашние обязанности. </w:t>
            </w:r>
            <w:proofErr w:type="spellStart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Общениевсемьеишколе</w:t>
            </w:r>
            <w:proofErr w:type="spell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Общение с друзьями и знакомыми.</w:t>
            </w:r>
          </w:p>
          <w:p w:rsidR="00580207" w:rsidRPr="00580207" w:rsidRDefault="00580207" w:rsidP="006C4DA2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Городская и сельская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Городская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инфраструктура. </w:t>
            </w: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Профессии.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Современные профессии. Планы на будущее, проблемы выбора профессии. Образование и профессии. </w:t>
            </w: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Mysteries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Повседневная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Общение с друзьями и знакомыми.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Сраны</w:t>
            </w:r>
            <w:proofErr w:type="spellEnd"/>
            <w:proofErr w:type="gramEnd"/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 изучаемого языка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Путешествие по своей стране и за рубежом.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Городская и сельская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Городская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инфраструктура.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Научно-технический прогресс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Прогресс в науке. Новые информационные технологии.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Страны изучаемого языка.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Географическое положение, климат, население, крупные города, достопримечательности, литература, выдающиеся личности.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580207" w:rsidRPr="00580207" w:rsidTr="00B65999">
        <w:trPr>
          <w:trHeight w:val="459"/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The</w:t>
            </w:r>
            <w:r w:rsidR="006C4DA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body</w:t>
            </w:r>
            <w:r w:rsidR="006C4DA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beautiful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lastRenderedPageBreak/>
              <w:t>Здоровье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. </w:t>
            </w:r>
            <w:proofErr w:type="spellStart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Здоровыйобразжизни</w:t>
            </w:r>
            <w:proofErr w:type="spell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lastRenderedPageBreak/>
              <w:t>Спорт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Активный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отдых.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Научно-технический прогресс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Прогресс в науке. </w:t>
            </w:r>
          </w:p>
          <w:p w:rsidR="00580207" w:rsidRPr="00580207" w:rsidRDefault="00580207" w:rsidP="006C4DA2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Страны изучаемого языка.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Географическое положение, климат, население, крупные города, достопримечательности.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>8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It’s</w:t>
            </w:r>
            <w:r w:rsidR="006C4DA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show</w:t>
            </w:r>
            <w:r w:rsidR="006C4DA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time!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Страны изучаемого языка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 их культура и искусство.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Современная молодежь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Увлечения и интересы. Образовательные поездки.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Повседневная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Общение с друзьями и знакомыми.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Game</w:t>
            </w:r>
            <w:r w:rsidR="006C4DA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over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Спорт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Активный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отдых.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Научно-технический прогресс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Новые информационные технологии.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Повседневная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Общение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семье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и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школе. Общение с друзьями и знакомыми.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9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The hard sell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Повседневная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Общение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семье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и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школе. Деньги, покупки.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Современная молодежь. 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Связь с предыдущими поколениями.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Научно-технический прогресс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Новые информационные технологии.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Иностранные языки.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Официальный стиль общения.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Средства массовой информации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Городская и сельская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Особенности жизни в городе.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9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>Afreshstart</w:t>
            </w:r>
            <w:proofErr w:type="spellEnd"/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Современная молодежь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Увлечения и интересы. Связь с предыдущими поколениями.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Повседневная </w:t>
            </w:r>
            <w:proofErr w:type="spellStart"/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жизнь</w:t>
            </w:r>
            <w:proofErr w:type="gramStart"/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емейные</w:t>
            </w:r>
            <w:proofErr w:type="spell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традиции. Общение с друзьями и знакомыми.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Иностранные </w:t>
            </w:r>
            <w:proofErr w:type="spellStart"/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языки</w:t>
            </w:r>
            <w:proofErr w:type="gramStart"/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</w:t>
            </w:r>
            <w:proofErr w:type="gram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фициальный</w:t>
            </w:r>
            <w:proofErr w:type="spell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стиль общения.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Спорт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Активный отдых.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Профессии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Современные профессии.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Страны изучаемого языка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. Географическое положение, климат, население, крупные города, достопримечательности. Праздники и знаменательные даты в различных странах мира.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9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7E2C3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84" w:right="-13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What</w:t>
            </w:r>
            <w:r w:rsidR="006C4DA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do</w:t>
            </w:r>
            <w:r w:rsidR="006C4DA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you</w:t>
            </w:r>
            <w:r w:rsidR="006C4DA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n-US"/>
              </w:rPr>
              <w:t>mean</w:t>
            </w:r>
            <w:r w:rsidRPr="00580207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?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Профессии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Образование и профессии.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Современная молодежь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Увлечения и интересы. </w:t>
            </w:r>
            <w:r w:rsidR="006C4DA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Повседневная жизнь.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Общение в семье и школе.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Иностранные языки.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Изучение иностранных языков. Иностранные языки в профессиональной деятельности и для повседневного общения. Официальный стиль общения. </w:t>
            </w:r>
            <w:r w:rsidR="006C4DA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Средства массовой информации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. 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Страны изучаемого языка.</w:t>
            </w: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Географическое положение, климат, население, крупные города, достопримечательности.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C1103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58020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/>
              </w:rPr>
              <w:t>Dialogue</w:t>
            </w:r>
            <w:r w:rsidR="006C4DA2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58020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/>
              </w:rPr>
              <w:t>of</w:t>
            </w:r>
          </w:p>
          <w:p w:rsidR="00580207" w:rsidRPr="00580207" w:rsidRDefault="00580207" w:rsidP="00C11030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 w:right="-13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58020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/>
              </w:rPr>
              <w:t>cultures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Тексты  и  задания  для  развития  и формирования   </w:t>
            </w:r>
            <w:proofErr w:type="spellStart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социокультурной</w:t>
            </w:r>
            <w:proofErr w:type="spellEnd"/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компетенции и УУД учащихся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C1103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58020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Think</w:t>
            </w:r>
            <w:proofErr w:type="spellEnd"/>
            <w:r w:rsidR="006C4DA2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8020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Back</w:t>
            </w:r>
            <w:proofErr w:type="spellEnd"/>
            <w:r w:rsidRPr="0058020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: </w:t>
            </w:r>
            <w:proofErr w:type="spellStart"/>
            <w:r w:rsidRPr="0058020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Повторение изученного материала: выполнение заданий в формате ГИА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580207" w:rsidRPr="00580207" w:rsidTr="00B65999">
        <w:trPr>
          <w:jc w:val="center"/>
        </w:trPr>
        <w:tc>
          <w:tcPr>
            <w:tcW w:w="1951" w:type="dxa"/>
          </w:tcPr>
          <w:p w:rsidR="00580207" w:rsidRPr="00580207" w:rsidRDefault="00580207" w:rsidP="00C11030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 w:right="-13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58020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Практическая часть</w:t>
            </w:r>
          </w:p>
        </w:tc>
        <w:tc>
          <w:tcPr>
            <w:tcW w:w="6945" w:type="dxa"/>
          </w:tcPr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Тесты самопроверки.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Контрольные работы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Презентация проектной работы 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8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580207" w:rsidRPr="00580207" w:rsidTr="00B65999">
        <w:trPr>
          <w:jc w:val="center"/>
        </w:trPr>
        <w:tc>
          <w:tcPr>
            <w:tcW w:w="8896" w:type="dxa"/>
            <w:gridSpan w:val="2"/>
          </w:tcPr>
          <w:p w:rsidR="00580207" w:rsidRPr="00580207" w:rsidRDefault="00580207" w:rsidP="00C11030">
            <w:pPr>
              <w:pStyle w:val="a3"/>
              <w:widowControl w:val="0"/>
              <w:spacing w:line="360" w:lineRule="auto"/>
              <w:ind w:left="223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0207" w:rsidRPr="00580207" w:rsidRDefault="00580207" w:rsidP="00C11030">
            <w:pPr>
              <w:pStyle w:val="a3"/>
              <w:widowControl w:val="0"/>
              <w:spacing w:line="360" w:lineRule="auto"/>
              <w:ind w:left="223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674" w:type="dxa"/>
          </w:tcPr>
          <w:p w:rsidR="00580207" w:rsidRPr="00580207" w:rsidRDefault="00580207" w:rsidP="00C11030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0207" w:rsidRPr="00580207" w:rsidRDefault="00580207" w:rsidP="00C11030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5802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10</w:t>
            </w:r>
            <w:r w:rsidR="006C4D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  <w:p w:rsidR="00580207" w:rsidRPr="00580207" w:rsidRDefault="00580207" w:rsidP="00C11030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580207" w:rsidRPr="00580207" w:rsidRDefault="00580207" w:rsidP="00C11030">
      <w:pPr>
        <w:pStyle w:val="2"/>
        <w:spacing w:before="0" w:line="36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580207" w:rsidRPr="00580207" w:rsidRDefault="00580207" w:rsidP="0058020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580207" w:rsidRPr="00580207" w:rsidRDefault="00580207" w:rsidP="0058020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580207" w:rsidRPr="00580207" w:rsidRDefault="00580207" w:rsidP="00580207">
      <w:pPr>
        <w:pStyle w:val="2"/>
        <w:spacing w:before="0" w:line="240" w:lineRule="auto"/>
        <w:ind w:left="426" w:hanging="426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44" w:name="_Toc12404215"/>
      <w:r w:rsidRPr="00580207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ОБЩЕУЧЕБНЫЕ  УМЕНИЯ  И  УНИВЕРСАЛЬНЫЕ  СПОСОБЫ  ДЕЯТЕЛЬНОСТИ</w:t>
      </w:r>
      <w:bookmarkEnd w:id="44"/>
    </w:p>
    <w:p w:rsidR="00580207" w:rsidRPr="00580207" w:rsidRDefault="00580207" w:rsidP="00580207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207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80207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80207" w:rsidRPr="006C4DA2" w:rsidRDefault="00580207" w:rsidP="006C4DA2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Дальнейшее развитие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общеучебных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умений и универсальных учебных действи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й(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УУД), связанных с приёмами самостоятельного приобретения знаний: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двуязычные и одноязычные (толковые) словари и другую справочную литературу, в том числе лингвострановедческую;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ориентироваться в иноязычном письменном тексте 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аудиотексте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извлекать информацию на разных уровнях (основную, интересующую, запрашиваемую, полную и точную) в соответствии с поставленной коммуникативной задачей; 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выделять нужную информацию из различных источников на иностранном языке, в том числе из Интернета, и обобщать её; 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фиксировать содержание сообщений;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отличие научных данных от непроверенной информации, ценность науки для удовлетворения бытовых, производственных и культурных потребностей человека;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 (выбор темы исследования, составление плана работы, знакомство с методами научного познания и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деятельности: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выявлять проблемы, искать способы разрешения конфликта; 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контролировать, корректировать, оценивать действия участников проектной деятельности;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организуя свой труд в классе и дома: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ставить учебную задачу, сопоставляя то, что уже известно и усвоено, и то, что ещё неизвестно; 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определять промежуточные цели с учётом конечного результата и планировать свои учебные действия; 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прогнозировать результат и уровень усвоения; 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сличать результат с заданным эталоном в целях обнаружения отклонений от него; 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вносить коррективы в план и способ действия в случае расхождения ожидаемого результата действия и его реального продукта; 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оценивать, что уже усвоено и что ещё подлежит усвоению;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и объяснять связь между целью учебной деятельности и её мотивом; понимать необходимость мобилизации сил и энергии;</w:t>
      </w:r>
    </w:p>
    <w:p w:rsidR="00580207" w:rsidRPr="006C4DA2" w:rsidRDefault="00580207" w:rsidP="007E2C35">
      <w:pPr>
        <w:pStyle w:val="a3"/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развивать способность к волевому усилию и к преодолению препятствий.</w:t>
      </w:r>
    </w:p>
    <w:p w:rsidR="00580207" w:rsidRPr="006C4DA2" w:rsidRDefault="00580207" w:rsidP="006C4DA2">
      <w:pPr>
        <w:pStyle w:val="a3"/>
        <w:widowControl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7E2C35">
      <w:pPr>
        <w:pStyle w:val="2"/>
        <w:spacing w:line="36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45" w:name="_Toc12404220"/>
      <w:r w:rsidRPr="006C4DA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lastRenderedPageBreak/>
        <w:t>ПЛАНИРУЕМЫЕ  РЕЗУЛЬТАТЫ  ОСВОЕНИЯ  УЧЕБНОГО  ПРЕДМЕТА</w:t>
      </w:r>
    </w:p>
    <w:p w:rsidR="00580207" w:rsidRPr="006C4DA2" w:rsidRDefault="00580207" w:rsidP="006C4DA2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eastAsia="ja-JP"/>
        </w:rPr>
      </w:pPr>
      <w:r w:rsidRPr="006C4DA2">
        <w:rPr>
          <w:rFonts w:ascii="Times New Roman" w:hAnsi="Times New Roman" w:cs="Times New Roman"/>
          <w:color w:val="auto"/>
          <w:sz w:val="24"/>
          <w:szCs w:val="24"/>
          <w:u w:val="single"/>
          <w:lang w:eastAsia="ja-JP"/>
        </w:rPr>
        <w:t>1. ЛИЧНОСТНЫЕ  РЕЗУЛЬТАТЫ</w:t>
      </w:r>
      <w:bookmarkEnd w:id="45"/>
    </w:p>
    <w:p w:rsidR="00580207" w:rsidRPr="006C4DA2" w:rsidRDefault="00580207" w:rsidP="006C4D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7E2C35">
      <w:pPr>
        <w:pStyle w:val="a3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580207" w:rsidRPr="006C4DA2" w:rsidRDefault="00580207" w:rsidP="007E2C35">
      <w:pPr>
        <w:pStyle w:val="a3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580207" w:rsidRPr="006C4DA2" w:rsidRDefault="00580207" w:rsidP="007E2C35">
      <w:pPr>
        <w:pStyle w:val="a3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сформированность</w:t>
      </w:r>
      <w:proofErr w:type="spellEnd"/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580207" w:rsidRPr="006C4DA2" w:rsidRDefault="00580207" w:rsidP="007E2C35">
      <w:pPr>
        <w:pStyle w:val="a3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580207" w:rsidRPr="006C4DA2" w:rsidRDefault="00580207" w:rsidP="007E2C35">
      <w:pPr>
        <w:pStyle w:val="a3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эстетическое отношение к миру через осознание эстетической функции языка, в том числе английского;</w:t>
      </w:r>
    </w:p>
    <w:p w:rsidR="00580207" w:rsidRPr="006C4DA2" w:rsidRDefault="00580207" w:rsidP="007E2C35">
      <w:pPr>
        <w:pStyle w:val="a3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proofErr w:type="gramStart"/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  <w:proofErr w:type="gramEnd"/>
    </w:p>
    <w:p w:rsidR="00580207" w:rsidRPr="006C4DA2" w:rsidRDefault="00580207" w:rsidP="007E2C35">
      <w:pPr>
        <w:pStyle w:val="a3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580207" w:rsidRPr="006C4DA2" w:rsidRDefault="00580207" w:rsidP="007E2C35">
      <w:pPr>
        <w:pStyle w:val="a3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понимание влияния социально-экономических процессов на состояние </w:t>
      </w:r>
      <w:proofErr w:type="spellStart"/>
      <w:proofErr w:type="gramStart"/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природ-ной</w:t>
      </w:r>
      <w:proofErr w:type="spellEnd"/>
      <w:proofErr w:type="gramEnd"/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и социальной среды; приобретение опыта эколого-направленной деятельности, в том числе средствами английского языка. </w:t>
      </w:r>
    </w:p>
    <w:p w:rsidR="00580207" w:rsidRPr="006C4DA2" w:rsidRDefault="00580207" w:rsidP="006C4DA2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eastAsia="ja-JP"/>
        </w:rPr>
      </w:pPr>
      <w:bookmarkStart w:id="46" w:name="_Toc12404221"/>
    </w:p>
    <w:p w:rsidR="00580207" w:rsidRPr="007E2C35" w:rsidRDefault="00580207" w:rsidP="006C4DA2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r w:rsidRPr="007E2C35">
        <w:rPr>
          <w:rFonts w:ascii="Times New Roman" w:hAnsi="Times New Roman" w:cs="Times New Roman"/>
          <w:color w:val="auto"/>
          <w:sz w:val="24"/>
          <w:szCs w:val="24"/>
          <w:lang w:eastAsia="ja-JP"/>
        </w:rPr>
        <w:t>2. МЕТАПРЕДМЕТНЫЕ  РЕЗУЛЬТАТЫ</w:t>
      </w:r>
      <w:bookmarkEnd w:id="46"/>
    </w:p>
    <w:p w:rsidR="00580207" w:rsidRPr="006C4DA2" w:rsidRDefault="00580207" w:rsidP="006C4D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ab/>
      </w:r>
      <w:r w:rsidRPr="006C4DA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Коммуникативные:</w:t>
      </w:r>
      <w:r w:rsidRPr="006C4DA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ab/>
      </w:r>
    </w:p>
    <w:p w:rsidR="00580207" w:rsidRPr="006C4DA2" w:rsidRDefault="00580207" w:rsidP="007E2C35">
      <w:pPr>
        <w:pStyle w:val="a3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lastRenderedPageBreak/>
        <w:t>владение языковыми средствами английского языка – умение ясно излагать свою точку зрения, используя адекватные языковые средства;</w:t>
      </w:r>
    </w:p>
    <w:p w:rsidR="00580207" w:rsidRPr="006C4DA2" w:rsidRDefault="00580207" w:rsidP="007E2C35">
      <w:pPr>
        <w:pStyle w:val="a3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:rsidR="00580207" w:rsidRPr="006C4DA2" w:rsidRDefault="00580207" w:rsidP="007E2C35">
      <w:pPr>
        <w:pStyle w:val="a3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580207" w:rsidRPr="006C4DA2" w:rsidRDefault="00580207" w:rsidP="007E2C35">
      <w:pPr>
        <w:pStyle w:val="a3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использовать средства информационных и коммуникационных технологий в решении различных задач с соблюдением существующих требований.</w:t>
      </w:r>
    </w:p>
    <w:p w:rsidR="00580207" w:rsidRPr="006C4DA2" w:rsidRDefault="00580207" w:rsidP="006C4DA2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Познавательные:</w:t>
      </w:r>
    </w:p>
    <w:p w:rsidR="00580207" w:rsidRPr="006C4DA2" w:rsidRDefault="00580207" w:rsidP="007E2C35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:rsidR="00580207" w:rsidRPr="006C4DA2" w:rsidRDefault="00580207" w:rsidP="007E2C35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80207" w:rsidRPr="006C4DA2" w:rsidRDefault="00580207" w:rsidP="006C4DA2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Регулятивные:</w:t>
      </w:r>
    </w:p>
    <w:p w:rsidR="00580207" w:rsidRPr="006C4DA2" w:rsidRDefault="00580207" w:rsidP="007E2C35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определять цели деятельности и составлять планы деятельности;</w:t>
      </w:r>
    </w:p>
    <w:p w:rsidR="00580207" w:rsidRPr="006C4DA2" w:rsidRDefault="00580207" w:rsidP="007E2C35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языка.</w:t>
      </w: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</w:p>
    <w:p w:rsidR="00580207" w:rsidRPr="007E2C35" w:rsidRDefault="00580207" w:rsidP="006C4DA2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bookmarkStart w:id="47" w:name="_Toc12404222"/>
      <w:r w:rsidRPr="007E2C35">
        <w:rPr>
          <w:rFonts w:ascii="Times New Roman" w:hAnsi="Times New Roman" w:cs="Times New Roman"/>
          <w:color w:val="auto"/>
          <w:sz w:val="24"/>
          <w:szCs w:val="24"/>
          <w:lang w:eastAsia="ja-JP"/>
        </w:rPr>
        <w:t>3. ПРЕДМЕТНЫЕ  РЕЗУЛЬТАТЫ</w:t>
      </w:r>
      <w:bookmarkEnd w:id="47"/>
    </w:p>
    <w:p w:rsidR="00580207" w:rsidRPr="006C4DA2" w:rsidRDefault="00580207" w:rsidP="006C4D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Диалогическая речь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все виды диалога (этикетный диалог-расспрос, диалог-побуждение к действию, диалог-обмен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собеседника);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вести разговор в ситуациях официального и неофициального общения в рамках изученной тематики;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 помощью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 для 10 класса;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и аргументировать личную точку зрения;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оценочные суждения и эмоционально-оценочные средства;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запрашивать и обмениваться информацией в пределах изученной тематики;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обращаться за разъяснениями, уточняя интересующую информацию.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справляться с </w:t>
      </w:r>
      <w:proofErr w:type="gram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новыми</w:t>
      </w:r>
      <w:proofErr w:type="gram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коммуникативнымиситуациями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объяснять суть проблемы;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кратко комментировать точку зрения другого человека;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проводить подготовленное интервью, проверяя и получая подтверждение какой-либо информации;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участвовать в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полилоге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(дискуссии, дебатах) с соблюдением норм этикета,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принятыхв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странах изучаемого языка;</w:t>
      </w:r>
    </w:p>
    <w:p w:rsidR="00580207" w:rsidRPr="006C4DA2" w:rsidRDefault="00580207" w:rsidP="007E2C35">
      <w:pPr>
        <w:pStyle w:val="a3"/>
        <w:numPr>
          <w:ilvl w:val="0"/>
          <w:numId w:val="16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описывать/характеризовать человека/персонаж, используя эмоционально-оценочные суждения в соответствии с нормами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английскогоязыка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17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речи», выражать своё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мнениеи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давать оценку;</w:t>
      </w:r>
    </w:p>
    <w:p w:rsidR="00580207" w:rsidRPr="006C4DA2" w:rsidRDefault="00580207" w:rsidP="007E2C35">
      <w:pPr>
        <w:pStyle w:val="a3"/>
        <w:numPr>
          <w:ilvl w:val="0"/>
          <w:numId w:val="17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передавать основное содержание 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прочитанного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/увиденного/услышанного; выражать своё отношение к прочитанному/увиденному/услышанному, давать оценку;</w:t>
      </w:r>
    </w:p>
    <w:p w:rsidR="00580207" w:rsidRPr="006C4DA2" w:rsidRDefault="00580207" w:rsidP="007E2C35">
      <w:pPr>
        <w:pStyle w:val="a3"/>
        <w:numPr>
          <w:ilvl w:val="0"/>
          <w:numId w:val="17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с опорой на нелинейный текст (таблицы, графики);</w:t>
      </w:r>
    </w:p>
    <w:p w:rsidR="00580207" w:rsidRPr="006C4DA2" w:rsidRDefault="00580207" w:rsidP="007E2C35">
      <w:pPr>
        <w:pStyle w:val="a3"/>
        <w:numPr>
          <w:ilvl w:val="0"/>
          <w:numId w:val="17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строить высказывание на основе изображения с опорой или без опоры на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ключевыеслова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/план/вопросы;</w:t>
      </w:r>
    </w:p>
    <w:p w:rsidR="00580207" w:rsidRPr="006C4DA2" w:rsidRDefault="00580207" w:rsidP="007E2C35">
      <w:pPr>
        <w:pStyle w:val="a3"/>
        <w:numPr>
          <w:ilvl w:val="0"/>
          <w:numId w:val="17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проектно-исследовательской работы.</w:t>
      </w:r>
    </w:p>
    <w:p w:rsidR="00580207" w:rsidRPr="006C4DA2" w:rsidRDefault="00580207" w:rsidP="006C4DA2">
      <w:pPr>
        <w:spacing w:after="0"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1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резюмировать прослушанный/прочитанный текст;</w:t>
      </w:r>
    </w:p>
    <w:p w:rsidR="00580207" w:rsidRPr="006C4DA2" w:rsidRDefault="00580207" w:rsidP="007E2C35">
      <w:pPr>
        <w:pStyle w:val="a3"/>
        <w:numPr>
          <w:ilvl w:val="0"/>
          <w:numId w:val="1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обобщать информацию на основе прочитанного/прослушанного текста.</w:t>
      </w: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</w:t>
      </w:r>
      <w:proofErr w:type="spellEnd"/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lastRenderedPageBreak/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19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</w:t>
      </w:r>
    </w:p>
    <w:p w:rsidR="00580207" w:rsidRPr="006C4DA2" w:rsidRDefault="00580207" w:rsidP="007E2C35">
      <w:pPr>
        <w:pStyle w:val="a3"/>
        <w:numPr>
          <w:ilvl w:val="0"/>
          <w:numId w:val="19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нужную/интересующую/запрашиваемую информацию в несложных аутентичных аудио и видеотекстах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20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стилей, понимая их основное содержание;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тексты, выборочно понимая, выделяя нужную/интересующую/запрашиваемую информацию;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читать аутентичные (преимущественно научно-популярные и публицистические) тексты, понимая их структурно-смысловые связи, а также 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причинно-следственную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взаимосвязьфактов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событий;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отделять в несложных аутентичных текстах различных стилей главную информацию от 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второстепенной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выявлять наиболее значимые факты, определять своё отношение к прочитанному;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прогнозировать содержание текста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наоснове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заголовка, иллюстраций;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определятьжанррассказа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 action story, a comic story</w:t>
      </w:r>
      <w:proofErr w:type="spellStart"/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</w:t>
      </w:r>
      <w:proofErr w:type="spellEnd"/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.);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функцию и жанр прагматического текста (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advert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diary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emailtoafriend</w:t>
      </w:r>
      <w:proofErr w:type="spellEnd"/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т. д.).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читать и полностью понимать содержание (включая имплицитную информацию и причинно-следственную взаимосвязь фактов и событий) аутентичных текстов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lastRenderedPageBreak/>
        <w:t>средней сложности разных жанров и стилей, в том числе художественных, содержащих некоторое количество неизученных языковых явлений; использовать при чтении различные приёмы обработки текста (определение ключевых слов, выборочный перевод, аннотирование)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формуляры, составлять резюме (CV), письменно излагать сведения о себе в форме, принятой в странах изучаемого языка;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простые связные тексты по изученной тематике;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чувства;</w:t>
      </w:r>
    </w:p>
    <w:p w:rsidR="00580207" w:rsidRPr="006C4DA2" w:rsidRDefault="00580207" w:rsidP="007E2C35">
      <w:pPr>
        <w:pStyle w:val="a3"/>
        <w:numPr>
          <w:ilvl w:val="0"/>
          <w:numId w:val="21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письменно выражать свою точку зрения в рамках тем, включённых в раздел «Предметное содержание речи» в форме рассуждения, приводя ясные аргументы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ипримеры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писать отзыв о фильме, письмо в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редакциюСМИ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(отклик на газетную статью и т. п.);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делать во время лекции записи при условии, что лекция имеет ясную и чёткую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структуруи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находится в рамках изученной тематики;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описания;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рассуждения;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письменную речь в ходе проектной деятельности.</w:t>
      </w:r>
    </w:p>
    <w:p w:rsidR="00580207" w:rsidRPr="006C4DA2" w:rsidRDefault="00580207" w:rsidP="006C4DA2">
      <w:pPr>
        <w:spacing w:after="0" w:line="36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7E2C35" w:rsidRDefault="00580207" w:rsidP="006C4DA2">
      <w:pPr>
        <w:pStyle w:val="3"/>
        <w:spacing w:line="360" w:lineRule="auto"/>
        <w:ind w:firstLine="708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48" w:name="_Toc12404224"/>
      <w:r w:rsidRPr="007E2C35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2. </w:t>
      </w:r>
      <w:r w:rsidRPr="007E2C35">
        <w:rPr>
          <w:rFonts w:ascii="Times New Roman" w:hAnsi="Times New Roman" w:cs="Times New Roman"/>
          <w:color w:val="auto"/>
          <w:sz w:val="24"/>
          <w:szCs w:val="24"/>
        </w:rPr>
        <w:t>ЯЗЫКОВАЯ  КОМПЕТЕНЦИЯ</w:t>
      </w:r>
      <w:bookmarkEnd w:id="48"/>
    </w:p>
    <w:p w:rsidR="00580207" w:rsidRPr="006C4DA2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фонематических ошибок произносить все звуки английского языка; соблюдать правильное ударение в словах;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ритмико-интонационные особенности предложений различных коммуникативных типов (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повествовательное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вопросительное, побудительное); 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правильно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разделятьпредложения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смысловые группы;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соблюдать правило отсутствия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ударенияна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служебных 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словах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чувства и эмоции с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помощьюинтонации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 и пунктуация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207" w:rsidRPr="006C4DA2" w:rsidRDefault="00580207" w:rsidP="007E2C35">
      <w:pPr>
        <w:pStyle w:val="a3"/>
        <w:numPr>
          <w:ilvl w:val="0"/>
          <w:numId w:val="29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писать изученные лексические единицы;</w:t>
      </w:r>
    </w:p>
    <w:p w:rsidR="00580207" w:rsidRPr="006C4DA2" w:rsidRDefault="00580207" w:rsidP="007E2C35">
      <w:pPr>
        <w:pStyle w:val="a3"/>
        <w:numPr>
          <w:ilvl w:val="0"/>
          <w:numId w:val="29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расставлять в тексте знаки препинания в соответствии с нормами пунктуации (точка, вопросительный и восклицательный знак; запятая при перечислении, при вводных словах).</w:t>
      </w:r>
    </w:p>
    <w:p w:rsidR="00580207" w:rsidRPr="006C4DA2" w:rsidRDefault="00580207" w:rsidP="006C4DA2">
      <w:pPr>
        <w:spacing w:line="36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580207" w:rsidRPr="006C4DA2" w:rsidRDefault="00580207" w:rsidP="006C4DA2">
      <w:pPr>
        <w:spacing w:after="0"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и употреблять в 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изученные лексические единицы (слова, словосочетания, реплики — клише речевого этикета) в их основных значениях в рамках тем, включённых в раздел «Предметное содержание речи»;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наиболее распространённые фразовые глаголы;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понимать явления многозначности слов английского языка, синонимии,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антонимиии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лексической сочетаемости;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принадлежность слов к частям речи по аффиксам;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знать и применять основные способы словообразования (аффиксация, словосложение, конверсия, аббревиация);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 (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firstly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tobeginwith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asforme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finally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atlast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т. д.);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догадываться на основе сходства с родным языком, по словообразовательным элементам и по контексту о значении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отдельныхслов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22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узнавать в письменном и звучащем тексте наиболее употребительные идиоматические выражения в рамках предметного содержания речи. </w:t>
      </w:r>
    </w:p>
    <w:p w:rsidR="00580207" w:rsidRPr="006C4DA2" w:rsidRDefault="00580207" w:rsidP="006C4DA2">
      <w:pPr>
        <w:pStyle w:val="a3"/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различные коммуникативные типы предложений: утвердительные, вопросительные (общий, специальный, альтернативный, 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разделительный вопросы), отрицательные, побудительные (в утвердительной и отрицательной формах);</w:t>
      </w:r>
      <w:proofErr w:type="gramEnd"/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оперировать в процессе устного и письменного общения основными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синтактическими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конструкциями в соответствии с коммуникативной задачей;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употреблятьвречисложноподчинённыепредложенияссоюзамиисоюзнымисловами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why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which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if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because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that’swhy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inorderto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than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for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since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during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sothat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unless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however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whoever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whatever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whenever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сложносочинённые предложения с сочинительными союзами 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and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but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or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у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потреблять в речи условные предложения реального (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Conditional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I) и нереального характера (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Conditional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II);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предложения с конструкцией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I 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wish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;конструкции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so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/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such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; конструкции с герундием, инфинитивом;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инфинитив цели;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употреблятьвречиконструкцию</w:t>
      </w:r>
      <w:proofErr w:type="spellEnd"/>
      <w:proofErr w:type="gram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it</w:t>
      </w:r>
      <w:proofErr w:type="gramEnd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 takes me 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…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 do something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косвенную речь;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использоватьвречиглаголывнаиболееупотребляемыхвременныхформах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Continuous;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употреблятьвречистрадательныйзалогвнаиболееиспользуемыхвидовременныхформах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FutureSimplePassive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; Present/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PastContinuousPassive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различные грамматические средства для выражения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будущеговремени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tobegoingto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FutureSimple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PresentContinuous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PresentSimple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употреблятьвречимодальныеглаголыиихэквиваленты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may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can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 able to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must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have to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should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need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shall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could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might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would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);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огласовывать времена в рамках сложного предложения в плане настоящего и прошлого;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определённый/неопределённый/нулевой артикль;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личные, притяжательные, указательные, неопределённые, относительные, вопросительные местоимения;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580207" w:rsidRPr="006C4DA2" w:rsidRDefault="00580207" w:rsidP="007E2C35">
      <w:pPr>
        <w:pStyle w:val="a3"/>
        <w:numPr>
          <w:ilvl w:val="0"/>
          <w:numId w:val="38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наречия в положительной, сравнительной и превосходной степенях и наречия, выражающие время;</w:t>
      </w:r>
      <w:proofErr w:type="gramEnd"/>
    </w:p>
    <w:p w:rsidR="00580207" w:rsidRPr="006C4DA2" w:rsidRDefault="00580207" w:rsidP="007E2C35">
      <w:pPr>
        <w:pStyle w:val="a3"/>
        <w:numPr>
          <w:ilvl w:val="0"/>
          <w:numId w:val="38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слова,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обозначающиеколичество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many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much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few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a few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little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</w:t>
      </w:r>
      <w:proofErr w:type="spellEnd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6C4DA2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little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580207" w:rsidRPr="006C4DA2" w:rsidRDefault="00580207" w:rsidP="007E2C35">
      <w:pPr>
        <w:pStyle w:val="a3"/>
        <w:numPr>
          <w:ilvl w:val="0"/>
          <w:numId w:val="38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предлоги, выражающие направление движения, время и место действия.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havedone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done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might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havedone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have/get + something + Participle II (causative form);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употреблять в речи эмфатические конструкции типа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shimwho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…, 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stimeyoudidsth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употреблять в речи все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видовременныеформы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страдательного залога;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употреблятьвречиглагольныеформы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Future Perfect, Future Continuous,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PastPerfect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Continuous;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употреблять в речи условные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предложениянереального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характера (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III);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 be/get + used to + verb;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употреблятьвречипредложениясконструкциями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as … as; not so … as; either … or; neither … nor;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широкий спектр союзов для выражения противопоставления и различия в сложных предложениях.</w:t>
      </w:r>
    </w:p>
    <w:p w:rsidR="00580207" w:rsidRPr="006C4DA2" w:rsidRDefault="00580207" w:rsidP="006C4DA2">
      <w:pPr>
        <w:pStyle w:val="2"/>
        <w:spacing w:before="0"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580207" w:rsidRPr="007E2C35" w:rsidRDefault="00580207" w:rsidP="006C4DA2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2404225"/>
      <w:r w:rsidRPr="007E2C35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3. </w:t>
      </w:r>
      <w:r w:rsidRPr="007E2C35">
        <w:rPr>
          <w:rFonts w:ascii="Times New Roman" w:hAnsi="Times New Roman" w:cs="Times New Roman"/>
          <w:color w:val="auto"/>
          <w:sz w:val="24"/>
          <w:szCs w:val="24"/>
        </w:rPr>
        <w:t>СОЦИОКУЛЬТУРНАЯ  КОМПЕТЕНЦИЯ</w:t>
      </w:r>
      <w:bookmarkEnd w:id="49"/>
    </w:p>
    <w:p w:rsidR="00580207" w:rsidRPr="007E2C35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страну и родную  культуру на английском языке;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понимать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социокультурные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реалии при чтении 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аудировании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рамках изученного материала;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использовать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социокультурные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реалии при создании устных и письменных высказываний;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</w:t>
      </w:r>
      <w:proofErr w:type="gram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а(</w:t>
      </w:r>
      <w:proofErr w:type="gram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 том числе традициям в проведении выходных дней, основных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национальныхпраздников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т. п.);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распространенные образцы фольклора (поговорки, пословицы);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устного и письменного общения сведениями о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социокультурном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портрете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англоговорящих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стран, их символике и культурном наследии;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</w:t>
      </w:r>
      <w:proofErr w:type="spellStart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англоговорящих</w:t>
      </w:r>
      <w:proofErr w:type="spellEnd"/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стран; о некоторых произведениях художественной литературы на английском языке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580207" w:rsidRPr="007E2C35" w:rsidRDefault="00580207" w:rsidP="006C4DA2">
      <w:pPr>
        <w:pStyle w:val="3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12404226"/>
      <w:r w:rsidRPr="007E2C35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4. </w:t>
      </w:r>
      <w:r w:rsidRPr="007E2C35">
        <w:rPr>
          <w:rFonts w:ascii="Times New Roman" w:hAnsi="Times New Roman" w:cs="Times New Roman"/>
          <w:color w:val="auto"/>
          <w:sz w:val="24"/>
          <w:szCs w:val="24"/>
        </w:rPr>
        <w:t>КОМПЕНСАТОРНАЯ  КОМПЕТЕНЦИЯ</w:t>
      </w:r>
      <w:bookmarkEnd w:id="50"/>
    </w:p>
    <w:p w:rsidR="00580207" w:rsidRPr="007E2C35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аудировании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основе заголовка, предварительно поставленных вопросов;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580207" w:rsidRPr="006C4DA2" w:rsidRDefault="00580207" w:rsidP="006C4DA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Обучающийсяполучит</w:t>
      </w:r>
      <w:proofErr w:type="spell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возможность научиться: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догадываться о значении незнакомых слов по контексту, используемым собеседником жестами мимике.</w:t>
      </w:r>
    </w:p>
    <w:p w:rsidR="00580207" w:rsidRPr="006C4DA2" w:rsidRDefault="00580207" w:rsidP="006C4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580207" w:rsidRPr="006C4DA2" w:rsidRDefault="00580207" w:rsidP="006C4DA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51" w:name="_Toc12404227"/>
      <w:r w:rsidRPr="006C4DA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5.  ОЦЕНКА  ПЛАНИРУЕМЫХ  РЕЗУЛЬТАТОВ  ОСВОЕНИЯ  УЧЕБНОГО  ПРЕДМЕТА</w:t>
      </w:r>
      <w:bookmarkEnd w:id="51"/>
    </w:p>
    <w:p w:rsidR="00580207" w:rsidRPr="006C4DA2" w:rsidRDefault="00580207" w:rsidP="006C4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УМК «</w:t>
      </w:r>
      <w:r w:rsidRPr="006C4DA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» для10 класса следует методике оценки достижения планируемых результатов освоения основных образовательных программ, рекомендуемой ФГОС СОО. Оценка включает:</w:t>
      </w:r>
    </w:p>
    <w:p w:rsidR="00580207" w:rsidRPr="006C4DA2" w:rsidRDefault="00580207" w:rsidP="007E2C3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накопительные оценки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которые характеризуют динамику индивидуальных образовательных достижений обучающихся, представленную в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портфолио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(коллекция работ и результатов демонстрирующая усилия, прогресс и достижения учащегося в различных областях);</w:t>
      </w:r>
    </w:p>
    <w:p w:rsidR="00580207" w:rsidRPr="006C4DA2" w:rsidRDefault="00580207" w:rsidP="007E2C3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оценки за стандартизированные итоговые работы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При </w:t>
      </w:r>
      <w:proofErr w:type="spellStart"/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подведенииитогов</w:t>
      </w:r>
      <w:proofErr w:type="spellEnd"/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каждой четверти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учитываются:</w:t>
      </w:r>
    </w:p>
    <w:p w:rsidR="00580207" w:rsidRPr="006C4DA2" w:rsidRDefault="00580207" w:rsidP="007E2C3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выполнения заданий </w:t>
      </w:r>
      <w:r w:rsidRPr="006C4DA2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контрольной работы за четверть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состоящей из устной и письменной частей (тексты заданий контрольных работ №№ 1-4 приведены в Книге для учителя);</w:t>
      </w:r>
      <w:proofErr w:type="gramEnd"/>
    </w:p>
    <w:p w:rsidR="00580207" w:rsidRPr="006C4DA2" w:rsidRDefault="00580207" w:rsidP="007E2C3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результаты выполнения входной контрольной работы и промежуточной аттестации (материалы разрабатываются членами ШМО учителей иностранных языков);</w:t>
      </w:r>
    </w:p>
    <w:p w:rsidR="00580207" w:rsidRPr="006C4DA2" w:rsidRDefault="00580207" w:rsidP="007E2C3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</w:t>
      </w:r>
      <w:r w:rsidRPr="006C4DA2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тестов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самопроверку (тексты заданий тестов представлены в Рабочей тетради);</w:t>
      </w:r>
    </w:p>
    <w:p w:rsidR="00580207" w:rsidRPr="006C4DA2" w:rsidRDefault="00580207" w:rsidP="007E2C3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работа обучающегося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четверти (выполнение заданий из учебника и в рабочей тетради, активность на уроках и т.д.);</w:t>
      </w:r>
      <w:proofErr w:type="gramEnd"/>
    </w:p>
    <w:p w:rsidR="00580207" w:rsidRPr="006C4DA2" w:rsidRDefault="00580207" w:rsidP="007E2C3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</w:t>
      </w:r>
      <w:r w:rsidRPr="006C4DA2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проектной деятельности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6C4DA2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внеурочной работы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(оценка творческой части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портфолио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). </w:t>
      </w:r>
    </w:p>
    <w:p w:rsidR="00580207" w:rsidRPr="006C4DA2" w:rsidRDefault="00580207" w:rsidP="006C4DA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52" w:name="_Toc12404228"/>
      <w:r w:rsidRPr="006C4DA2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5.1. </w:t>
      </w:r>
      <w:r w:rsidRPr="006C4DA2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ЛИЧНОСТНЫХ  РЕЗУЛЬТАТОВ</w:t>
      </w:r>
      <w:bookmarkEnd w:id="52"/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207" w:rsidRPr="006C4DA2" w:rsidRDefault="00580207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соответствии с требованиями стандарта достижение 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личностных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результатов</w:t>
      </w:r>
      <w:r w:rsidRPr="006C4DA2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не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выносится на итоговую оценку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а является предметом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оценкиэффективности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воспитательно-образовательной деятельности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образовательногоучреждения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Поэтому оценка 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этих результатов образовательной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деятельностиосуществляется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ходе внешних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неперсонифицированных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мониторинговых исследований</w:t>
      </w:r>
      <w:proofErr w:type="gramEnd"/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580207" w:rsidRPr="006C4DA2" w:rsidRDefault="00580207" w:rsidP="006C4DA2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Основным объектом оценки личностных результатов служит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сформированностьуниверсальных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учебных действий, включаемых в следующие </w:t>
      </w: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три основных блока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207" w:rsidRPr="006C4DA2" w:rsidRDefault="00580207" w:rsidP="007E2C3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 гражданской идентичности личности;</w:t>
      </w:r>
    </w:p>
    <w:p w:rsidR="00580207" w:rsidRPr="006C4DA2" w:rsidRDefault="00580207" w:rsidP="007E2C3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580207" w:rsidRPr="006C4DA2" w:rsidRDefault="00580207" w:rsidP="007E2C3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580207" w:rsidRPr="006C4DA2" w:rsidRDefault="00580207" w:rsidP="006C4DA2">
      <w:pPr>
        <w:pStyle w:val="2"/>
        <w:spacing w:before="0"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580207" w:rsidRPr="006C4DA2" w:rsidRDefault="00580207" w:rsidP="006C4DA2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53" w:name="_Toc12404229"/>
      <w:r w:rsidRPr="006C4DA2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5.2. </w:t>
      </w:r>
      <w:r w:rsidRPr="006C4DA2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МЕТАПРЕДМЕТНЫХ  РЕЗУЛЬТАТОВ</w:t>
      </w:r>
      <w:bookmarkEnd w:id="53"/>
    </w:p>
    <w:p w:rsidR="00580207" w:rsidRPr="006C4DA2" w:rsidRDefault="00580207" w:rsidP="006C4D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207" w:rsidRPr="006C4DA2" w:rsidRDefault="00580207" w:rsidP="006C4DA2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метапредметных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результатов обеспечивается за счёт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учебныхпредметов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Основным </w:t>
      </w:r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объектом </w:t>
      </w:r>
      <w:proofErr w:type="spellStart"/>
      <w:r w:rsidRPr="006C4D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оценки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метапредметных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результатов является:</w:t>
      </w:r>
    </w:p>
    <w:p w:rsidR="00580207" w:rsidRPr="006C4DA2" w:rsidRDefault="00580207" w:rsidP="007E2C35">
      <w:pPr>
        <w:pStyle w:val="a3"/>
        <w:numPr>
          <w:ilvl w:val="0"/>
          <w:numId w:val="23"/>
        </w:numPr>
        <w:spacing w:after="0" w:line="36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</w:p>
    <w:p w:rsidR="00580207" w:rsidRPr="006C4DA2" w:rsidRDefault="00580207" w:rsidP="006C4DA2">
      <w:pPr>
        <w:pStyle w:val="a3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пополнению, переносу и интеграции;</w:t>
      </w:r>
    </w:p>
    <w:p w:rsidR="00580207" w:rsidRPr="006C4DA2" w:rsidRDefault="00580207" w:rsidP="007E2C35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работать с информацией;</w:t>
      </w:r>
    </w:p>
    <w:p w:rsidR="00580207" w:rsidRPr="006C4DA2" w:rsidRDefault="00580207" w:rsidP="007E2C35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580207" w:rsidRPr="006C4DA2" w:rsidRDefault="00580207" w:rsidP="007E2C35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580207" w:rsidRPr="006C4DA2" w:rsidRDefault="00580207" w:rsidP="007E2C35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и готовность к использованию ИКТ в целях обучения и развития;</w:t>
      </w:r>
    </w:p>
    <w:p w:rsidR="00580207" w:rsidRPr="006C4DA2" w:rsidRDefault="00580207" w:rsidP="007E2C35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способность к самоорганизации,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саморегуляции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рефлексии.</w:t>
      </w:r>
    </w:p>
    <w:p w:rsidR="00580207" w:rsidRPr="006C4DA2" w:rsidRDefault="00580207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Одной из основных процедур итоговой оценки достижения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метапредметных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результатовявляется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защита </w:t>
      </w:r>
      <w:proofErr w:type="gramStart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обучающимися</w:t>
      </w:r>
      <w:proofErr w:type="gramEnd"/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итогового индивидуального проекта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207" w:rsidRPr="006C4DA2" w:rsidRDefault="00580207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Итоговый проект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представляет собой учебный проект, выполняемый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обучающимсяв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рамках одного или нескольких учебных предметов с целью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продемонстрироватьсвои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достижения в самостоятельном освоении содержания избранных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областейзнаний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и/или видов деятельности и способность проектировать 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осуществлятьцелесообразную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результативную деятельность (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учебно-познавательную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,к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онструкторскую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социальную, художественно-творческую, иную).</w:t>
      </w:r>
    </w:p>
    <w:p w:rsidR="00580207" w:rsidRPr="006C4DA2" w:rsidRDefault="00580207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Выполнение </w:t>
      </w: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индивидуального итогового проекта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обязательно для каждого обучающегося, его невыполнение равноценно получению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неудовлетворительнойоценки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 учебному предмету.</w:t>
      </w:r>
    </w:p>
    <w:p w:rsidR="00580207" w:rsidRPr="006C4DA2" w:rsidRDefault="00580207" w:rsidP="006C4DA2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Результатом</w:t>
      </w: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(продуктом) проектной деятельности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можетбыть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любая из следующих работ:</w:t>
      </w:r>
    </w:p>
    <w:p w:rsidR="00580207" w:rsidRPr="006C4DA2" w:rsidRDefault="00580207" w:rsidP="007E2C3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580207" w:rsidRPr="006C4DA2" w:rsidRDefault="00580207" w:rsidP="007E2C3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80207" w:rsidRPr="006C4DA2" w:rsidRDefault="00580207" w:rsidP="007E2C3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580207" w:rsidRPr="006C4DA2" w:rsidRDefault="00580207" w:rsidP="007E2C3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отчётные материалы по социальному проекту, которые могут включать как тексты, так и </w:t>
      </w:r>
      <w:proofErr w:type="spell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мультимедийные</w:t>
      </w:r>
      <w:proofErr w:type="spell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продукты.</w:t>
      </w:r>
      <w:bookmarkStart w:id="54" w:name="_Toc461930458"/>
      <w:bookmarkStart w:id="55" w:name="_Toc461930888"/>
      <w:bookmarkStart w:id="56" w:name="_Toc492424154"/>
      <w:bookmarkStart w:id="57" w:name="_Toc492568546"/>
    </w:p>
    <w:p w:rsidR="00580207" w:rsidRPr="006C4DA2" w:rsidRDefault="00580207" w:rsidP="006C4DA2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 состав материалов для </w:t>
      </w: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защиты</w:t>
      </w:r>
      <w:r w:rsidRPr="006C4D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проекта</w:t>
      </w: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обязательном порядке включаются:</w:t>
      </w:r>
      <w:bookmarkStart w:id="58" w:name="_Toc461930459"/>
      <w:bookmarkStart w:id="59" w:name="_Toc461930889"/>
      <w:bookmarkStart w:id="60" w:name="_Toc492424155"/>
      <w:bookmarkStart w:id="61" w:name="_Toc492568547"/>
      <w:bookmarkEnd w:id="54"/>
      <w:bookmarkEnd w:id="55"/>
      <w:bookmarkEnd w:id="56"/>
      <w:bookmarkEnd w:id="57"/>
    </w:p>
    <w:p w:rsidR="00580207" w:rsidRPr="006C4DA2" w:rsidRDefault="00580207" w:rsidP="007E2C3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выносимый на защиту продукт проектной деятельности, представленный в одной из описанных выше форм или в иных формах;</w:t>
      </w:r>
      <w:bookmarkStart w:id="62" w:name="_Toc461930460"/>
      <w:bookmarkStart w:id="63" w:name="_Toc461930890"/>
      <w:bookmarkStart w:id="64" w:name="_Toc492424156"/>
      <w:bookmarkStart w:id="65" w:name="_Toc492568548"/>
      <w:bookmarkEnd w:id="58"/>
      <w:bookmarkEnd w:id="59"/>
      <w:bookmarkEnd w:id="60"/>
      <w:bookmarkEnd w:id="61"/>
    </w:p>
    <w:p w:rsidR="00580207" w:rsidRPr="006C4DA2" w:rsidRDefault="00580207" w:rsidP="007E2C3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подготовленная учащимся краткая пояснительная записка к проекту (объёмом не более одной страницы формата А</w:t>
      </w:r>
      <w:proofErr w:type="gramStart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4</w:t>
      </w:r>
      <w:proofErr w:type="gramEnd"/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) с указанием:</w:t>
      </w:r>
      <w:bookmarkStart w:id="66" w:name="_Toc461930461"/>
      <w:bookmarkStart w:id="67" w:name="_Toc461930891"/>
      <w:bookmarkStart w:id="68" w:name="_Toc492424157"/>
      <w:bookmarkStart w:id="69" w:name="_Toc492568549"/>
      <w:bookmarkEnd w:id="62"/>
      <w:bookmarkEnd w:id="63"/>
      <w:bookmarkEnd w:id="64"/>
      <w:bookmarkEnd w:id="65"/>
    </w:p>
    <w:p w:rsidR="00580207" w:rsidRPr="006C4DA2" w:rsidRDefault="00580207" w:rsidP="007E2C35">
      <w:pPr>
        <w:pStyle w:val="a3"/>
        <w:numPr>
          <w:ilvl w:val="0"/>
          <w:numId w:val="33"/>
        </w:numPr>
        <w:spacing w:after="0" w:line="36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исходного замысла, цели и назначения проекта;</w:t>
      </w:r>
      <w:bookmarkStart w:id="70" w:name="_Toc461930462"/>
      <w:bookmarkStart w:id="71" w:name="_Toc461930892"/>
      <w:bookmarkStart w:id="72" w:name="_Toc492424158"/>
      <w:bookmarkStart w:id="73" w:name="_Toc492568550"/>
      <w:bookmarkEnd w:id="66"/>
      <w:bookmarkEnd w:id="67"/>
      <w:bookmarkEnd w:id="68"/>
      <w:bookmarkEnd w:id="69"/>
    </w:p>
    <w:p w:rsidR="00580207" w:rsidRPr="006C4DA2" w:rsidRDefault="00580207" w:rsidP="007E2C35">
      <w:pPr>
        <w:pStyle w:val="a3"/>
        <w:numPr>
          <w:ilvl w:val="0"/>
          <w:numId w:val="33"/>
        </w:numPr>
        <w:spacing w:after="0" w:line="36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краткого описания хода выполнения проекта и полученных результатов;</w:t>
      </w:r>
      <w:bookmarkStart w:id="74" w:name="_Toc461930463"/>
      <w:bookmarkStart w:id="75" w:name="_Toc461930893"/>
      <w:bookmarkStart w:id="76" w:name="_Toc492424159"/>
      <w:bookmarkStart w:id="77" w:name="_Toc492568551"/>
      <w:bookmarkEnd w:id="70"/>
      <w:bookmarkEnd w:id="71"/>
      <w:bookmarkEnd w:id="72"/>
      <w:bookmarkEnd w:id="73"/>
    </w:p>
    <w:p w:rsidR="00580207" w:rsidRPr="006C4DA2" w:rsidRDefault="00580207" w:rsidP="007E2C35">
      <w:pPr>
        <w:pStyle w:val="a3"/>
        <w:numPr>
          <w:ilvl w:val="0"/>
          <w:numId w:val="33"/>
        </w:numPr>
        <w:spacing w:after="0" w:line="36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4DA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списка использованных источников;</w:t>
      </w:r>
      <w:bookmarkEnd w:id="74"/>
      <w:bookmarkEnd w:id="75"/>
      <w:bookmarkEnd w:id="76"/>
      <w:bookmarkEnd w:id="77"/>
    </w:p>
    <w:p w:rsidR="00580207" w:rsidRPr="006C4DA2" w:rsidRDefault="00580207" w:rsidP="007E2C35">
      <w:pPr>
        <w:pStyle w:val="2"/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78" w:name="_Toc461930464"/>
      <w:bookmarkStart w:id="79" w:name="_Toc461930894"/>
      <w:bookmarkStart w:id="80" w:name="_Toc492424160"/>
      <w:bookmarkStart w:id="81" w:name="_Toc492568552"/>
      <w:bookmarkStart w:id="82" w:name="_Toc11958876"/>
      <w:bookmarkStart w:id="83" w:name="_Toc12404230"/>
      <w:r w:rsidRPr="006C4DA2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краткий отзыв руководителя, содержащий краткую характеристику </w:t>
      </w:r>
      <w:proofErr w:type="spellStart"/>
      <w:r w:rsidRPr="006C4DA2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работыучащегося</w:t>
      </w:r>
      <w:proofErr w:type="spellEnd"/>
      <w:r w:rsidRPr="006C4DA2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в ходе выполнения проекта, в том числе отзыв об инициативности и </w:t>
      </w:r>
      <w:proofErr w:type="spellStart"/>
      <w:r w:rsidRPr="006C4DA2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самостоятельностиучащегося</w:t>
      </w:r>
      <w:proofErr w:type="spellEnd"/>
      <w:r w:rsidRPr="006C4DA2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; об ответственности (включая динамику </w:t>
      </w:r>
      <w:proofErr w:type="spellStart"/>
      <w:r w:rsidRPr="006C4DA2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отношенияк</w:t>
      </w:r>
      <w:proofErr w:type="spellEnd"/>
      <w:r w:rsidRPr="006C4DA2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выполняемой работе); о соблюдении исполнительской дисциплины.</w:t>
      </w:r>
      <w:bookmarkEnd w:id="78"/>
      <w:bookmarkEnd w:id="79"/>
      <w:bookmarkEnd w:id="80"/>
      <w:bookmarkEnd w:id="81"/>
      <w:bookmarkEnd w:id="82"/>
      <w:bookmarkEnd w:id="83"/>
    </w:p>
    <w:p w:rsidR="00580207" w:rsidRPr="006C4DA2" w:rsidRDefault="00580207" w:rsidP="006C4DA2">
      <w:pPr>
        <w:pStyle w:val="2"/>
        <w:spacing w:line="36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</w:p>
    <w:p w:rsidR="00580207" w:rsidRPr="006C4DA2" w:rsidRDefault="00580207" w:rsidP="006C4D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</w:p>
    <w:p w:rsidR="00580207" w:rsidRPr="006C4DA2" w:rsidRDefault="00580207" w:rsidP="006C4DA2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84" w:name="_Toc12404231"/>
      <w:r w:rsidRPr="006C4DA2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5.3. </w:t>
      </w:r>
      <w:r w:rsidRPr="006C4DA2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ПРЕДМЕТНЫХ  РЕЗУЛЬТАТОВ</w:t>
      </w:r>
      <w:bookmarkEnd w:id="84"/>
    </w:p>
    <w:p w:rsidR="00580207" w:rsidRPr="006C4DA2" w:rsidRDefault="00580207" w:rsidP="006C4D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0207" w:rsidRPr="006C4DA2" w:rsidRDefault="00580207" w:rsidP="006C4D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sz w:val="24"/>
          <w:szCs w:val="24"/>
        </w:rPr>
        <w:t>Основным объектом оценки планируемых результатов изучения предмета</w:t>
      </w:r>
      <w:proofErr w:type="gramStart"/>
      <w:r w:rsidRPr="006C4DA2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6C4DA2">
        <w:rPr>
          <w:rFonts w:ascii="Times New Roman" w:hAnsi="Times New Roman" w:cs="Times New Roman"/>
          <w:sz w:val="24"/>
          <w:szCs w:val="24"/>
        </w:rPr>
        <w:t xml:space="preserve">нглийский язык» является способность к решению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учебно-познавательныхи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 учебно-практических задач, основанных на изучаемом учебном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материале,с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Pr="006C4DA2">
        <w:rPr>
          <w:rFonts w:ascii="Times New Roman" w:hAnsi="Times New Roman" w:cs="Times New Roman"/>
          <w:sz w:val="24"/>
          <w:szCs w:val="24"/>
        </w:rPr>
        <w:lastRenderedPageBreak/>
        <w:t xml:space="preserve">способов действий, отвечающих содержанию учебного предмета«Английский язык», в том числе универсальных и специальных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учебныхдействий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>.</w:t>
      </w:r>
    </w:p>
    <w:p w:rsidR="00580207" w:rsidRPr="006C4DA2" w:rsidRDefault="00580207" w:rsidP="006C4D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sz w:val="24"/>
          <w:szCs w:val="24"/>
        </w:rPr>
        <w:t xml:space="preserve">Система оценки предметных результатов освоения учебной программы с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учётомуровневого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 подхода предполагает выделение следующих уровней:</w:t>
      </w:r>
    </w:p>
    <w:p w:rsidR="00580207" w:rsidRPr="006C4DA2" w:rsidRDefault="00580207" w:rsidP="007E2C35">
      <w:pPr>
        <w:pStyle w:val="a3"/>
        <w:numPr>
          <w:ilvl w:val="0"/>
          <w:numId w:val="27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6C4DA2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«отлично» (отметка «5»);</w:t>
      </w:r>
    </w:p>
    <w:p w:rsidR="00580207" w:rsidRPr="006C4DA2" w:rsidRDefault="00580207" w:rsidP="007E2C35">
      <w:pPr>
        <w:pStyle w:val="a3"/>
        <w:numPr>
          <w:ilvl w:val="0"/>
          <w:numId w:val="27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Pr="006C4DA2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«хорошо» (отметка «4»);</w:t>
      </w:r>
    </w:p>
    <w:p w:rsidR="00580207" w:rsidRPr="006C4DA2" w:rsidRDefault="00580207" w:rsidP="007E2C35">
      <w:pPr>
        <w:pStyle w:val="a3"/>
        <w:numPr>
          <w:ilvl w:val="0"/>
          <w:numId w:val="27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6C4DA2">
        <w:rPr>
          <w:rFonts w:ascii="Times New Roman" w:hAnsi="Times New Roman" w:cs="Times New Roman"/>
          <w:sz w:val="24"/>
          <w:szCs w:val="24"/>
        </w:rPr>
        <w:t xml:space="preserve"> достижений – 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«удовлетворительно» (или отметка «3»);</w:t>
      </w:r>
    </w:p>
    <w:p w:rsidR="00580207" w:rsidRPr="006C4DA2" w:rsidRDefault="00580207" w:rsidP="007E2C35">
      <w:pPr>
        <w:pStyle w:val="a3"/>
        <w:numPr>
          <w:ilvl w:val="0"/>
          <w:numId w:val="27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6C4DA2">
        <w:rPr>
          <w:rFonts w:ascii="Times New Roman" w:hAnsi="Times New Roman" w:cs="Times New Roman"/>
          <w:sz w:val="24"/>
          <w:szCs w:val="24"/>
        </w:rPr>
        <w:t xml:space="preserve"> достижений, отметка «неудовлетворительно» (отметка «2»);</w:t>
      </w:r>
    </w:p>
    <w:p w:rsidR="00580207" w:rsidRDefault="00580207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Pr="006F6499" w:rsidRDefault="007E2C35" w:rsidP="007E2C35">
      <w:pPr>
        <w:pStyle w:val="11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7E2C35" w:rsidRDefault="007E2C35" w:rsidP="007E2C35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2C35" w:rsidRPr="006F6499" w:rsidRDefault="007E2C35" w:rsidP="007E2C3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2C35" w:rsidRPr="006F6499" w:rsidRDefault="007E2C35" w:rsidP="007E2C3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F6499"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»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состоит </w:t>
      </w:r>
      <w:proofErr w:type="gramStart"/>
      <w:r w:rsidRPr="006F6499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F649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2C35" w:rsidRPr="006F6499" w:rsidRDefault="007E2C35" w:rsidP="007E2C3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учебника</w:t>
      </w:r>
    </w:p>
    <w:p w:rsidR="007E2C35" w:rsidRPr="006F6499" w:rsidRDefault="007E2C35" w:rsidP="007E2C3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рабочей тетради</w:t>
      </w:r>
    </w:p>
    <w:p w:rsidR="007E2C35" w:rsidRPr="006F6499" w:rsidRDefault="007E2C35" w:rsidP="007E2C3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книги для учителя</w:t>
      </w:r>
    </w:p>
    <w:p w:rsidR="007E2C35" w:rsidRPr="006F6499" w:rsidRDefault="007E2C35" w:rsidP="007E2C3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F6499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к учебнику</w:t>
      </w:r>
    </w:p>
    <w:p w:rsidR="007E2C35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E2C35" w:rsidRPr="006C4DA2" w:rsidRDefault="007E2C35" w:rsidP="006C4DA2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Для учителя:</w:t>
      </w:r>
    </w:p>
    <w:p w:rsidR="00580207" w:rsidRPr="006C4DA2" w:rsidRDefault="00580207" w:rsidP="007E2C3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left="0" w:right="-1" w:firstLine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(10-11 </w:t>
      </w:r>
      <w:proofErr w:type="spellStart"/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.) [Электронный ресурс] // Режим доступа: </w:t>
      </w:r>
      <w:hyperlink r:id="rId5" w:history="1">
        <w:r w:rsidRPr="006C4DA2">
          <w:rPr>
            <w:rStyle w:val="a5"/>
            <w:rFonts w:ascii="Times New Roman" w:hAnsi="Times New Roman" w:cs="Times New Roman"/>
            <w:sz w:val="24"/>
            <w:szCs w:val="24"/>
          </w:rPr>
          <w:t>https://fgos.ru/</w:t>
        </w:r>
      </w:hyperlink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вход свободный. – </w:t>
      </w:r>
      <w:proofErr w:type="spellStart"/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.: Федеральные государственные образовательные стандарты.</w:t>
      </w:r>
    </w:p>
    <w:p w:rsidR="00580207" w:rsidRPr="006C4DA2" w:rsidRDefault="00580207" w:rsidP="007E2C3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left="0" w:right="-1" w:firstLine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[Электронный ресурс] // Режим доступа: </w:t>
      </w:r>
      <w:hyperlink r:id="rId6" w:history="1">
        <w:r w:rsidRPr="006C4DA2">
          <w:rPr>
            <w:rStyle w:val="a5"/>
            <w:rFonts w:ascii="Times New Roman" w:hAnsi="Times New Roman" w:cs="Times New Roman"/>
            <w:sz w:val="24"/>
            <w:szCs w:val="24"/>
          </w:rPr>
          <w:t>http://fgosreestr.ru/registry/primernaya-osnovnaya-obrazovatelnaya-programma-srednego-obshhego-obrazovaniya/</w:t>
        </w:r>
      </w:hyperlink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вход свободный. – </w:t>
      </w:r>
      <w:proofErr w:type="spellStart"/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6C4D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.: Реестр примерных основных общеобразовательных программ</w:t>
      </w:r>
    </w:p>
    <w:p w:rsidR="006C4DA2" w:rsidRPr="006C4DA2" w:rsidRDefault="006C4DA2" w:rsidP="006C4DA2">
      <w:pPr>
        <w:spacing w:line="360" w:lineRule="auto"/>
        <w:ind w:left="256" w:hanging="22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4DA2">
        <w:rPr>
          <w:rFonts w:ascii="Times New Roman" w:hAnsi="Times New Roman" w:cs="Times New Roman"/>
          <w:b/>
          <w:sz w:val="24"/>
          <w:szCs w:val="24"/>
        </w:rPr>
        <w:t>Пособия для учителя:</w:t>
      </w:r>
    </w:p>
    <w:p w:rsidR="006C4DA2" w:rsidRPr="006C4DA2" w:rsidRDefault="006C4DA2" w:rsidP="007E2C35">
      <w:pPr>
        <w:pStyle w:val="a3"/>
        <w:numPr>
          <w:ilvl w:val="0"/>
          <w:numId w:val="15"/>
        </w:numPr>
        <w:spacing w:line="360" w:lineRule="auto"/>
        <w:ind w:left="318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C4DA2">
        <w:rPr>
          <w:rFonts w:ascii="Times New Roman" w:hAnsi="Times New Roman" w:cs="Times New Roman"/>
          <w:b/>
          <w:sz w:val="24"/>
          <w:szCs w:val="24"/>
        </w:rPr>
        <w:t>Электронная</w:t>
      </w:r>
      <w:proofErr w:type="gramEnd"/>
      <w:r w:rsidRPr="006C4DA2">
        <w:rPr>
          <w:rFonts w:ascii="Times New Roman" w:hAnsi="Times New Roman" w:cs="Times New Roman"/>
          <w:b/>
          <w:sz w:val="24"/>
          <w:szCs w:val="24"/>
        </w:rPr>
        <w:t xml:space="preserve"> форму учебника</w:t>
      </w:r>
      <w:r w:rsidRPr="006C4D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, 10.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Student’sBook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». Авторы: М. В.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Вербицкая</w:t>
      </w:r>
      <w:proofErr w:type="gramStart"/>
      <w:r w:rsidRPr="006C4DA2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6C4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Хастингс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 и др.; под ред. проф. М. В. Вербицкой</w:t>
      </w:r>
    </w:p>
    <w:p w:rsidR="006C4DA2" w:rsidRPr="006C4DA2" w:rsidRDefault="006C4DA2" w:rsidP="007E2C35">
      <w:pPr>
        <w:pStyle w:val="a3"/>
        <w:numPr>
          <w:ilvl w:val="0"/>
          <w:numId w:val="15"/>
        </w:numPr>
        <w:spacing w:line="360" w:lineRule="auto"/>
        <w:ind w:left="318" w:hanging="284"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sz w:val="24"/>
          <w:szCs w:val="24"/>
        </w:rPr>
        <w:t xml:space="preserve">Видеофильмы, соответствующие тематике, данной в стандарте среднего общего образования. </w:t>
      </w:r>
    </w:p>
    <w:p w:rsidR="006C4DA2" w:rsidRPr="007E2C35" w:rsidRDefault="006C4DA2" w:rsidP="007E2C35">
      <w:pPr>
        <w:pStyle w:val="a3"/>
        <w:numPr>
          <w:ilvl w:val="0"/>
          <w:numId w:val="15"/>
        </w:numPr>
        <w:spacing w:line="360" w:lineRule="auto"/>
        <w:ind w:left="318" w:hanging="284"/>
        <w:rPr>
          <w:rFonts w:ascii="Times New Roman" w:hAnsi="Times New Roman" w:cs="Times New Roman"/>
          <w:sz w:val="24"/>
          <w:szCs w:val="24"/>
        </w:rPr>
      </w:pPr>
      <w:r w:rsidRPr="007E2C35">
        <w:rPr>
          <w:rFonts w:ascii="Times New Roman" w:hAnsi="Times New Roman" w:cs="Times New Roman"/>
          <w:sz w:val="24"/>
          <w:szCs w:val="24"/>
        </w:rPr>
        <w:t>Таблицы, соответствующие основным разделам грамматического материала, представленного в словари.</w:t>
      </w:r>
    </w:p>
    <w:p w:rsidR="007E2C35" w:rsidRPr="006C4DA2" w:rsidRDefault="007E2C35" w:rsidP="007E2C35">
      <w:pPr>
        <w:numPr>
          <w:ilvl w:val="0"/>
          <w:numId w:val="14"/>
        </w:numPr>
        <w:spacing w:line="360" w:lineRule="auto"/>
        <w:ind w:left="256" w:hanging="222"/>
        <w:contextualSpacing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b/>
          <w:sz w:val="24"/>
          <w:szCs w:val="24"/>
        </w:rPr>
        <w:t xml:space="preserve">Английский язык: </w:t>
      </w:r>
      <w:r w:rsidRPr="006C4DA2">
        <w:rPr>
          <w:rFonts w:ascii="Times New Roman" w:hAnsi="Times New Roman" w:cs="Times New Roman"/>
          <w:sz w:val="24"/>
          <w:szCs w:val="24"/>
        </w:rPr>
        <w:t>книга для учителя с ключами:</w:t>
      </w:r>
      <w:r w:rsidRPr="006C4DA2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6C4DA2">
        <w:rPr>
          <w:rFonts w:ascii="Times New Roman" w:hAnsi="Times New Roman" w:cs="Times New Roman"/>
          <w:sz w:val="24"/>
          <w:szCs w:val="24"/>
        </w:rPr>
        <w:t xml:space="preserve"> / [М.В.Вербицкая,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Р.Фрикер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, О.В.Платонова]; под ред. М.В.Вербицкой. –  М.: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4DA2">
        <w:rPr>
          <w:rFonts w:ascii="Times New Roman" w:hAnsi="Times New Roman" w:cs="Times New Roman"/>
          <w:sz w:val="24"/>
          <w:szCs w:val="24"/>
          <w:lang w:val="en-US"/>
        </w:rPr>
        <w:t>PearsonEducationalLimited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gramStart"/>
      <w:r w:rsidRPr="006C4DA2">
        <w:rPr>
          <w:rFonts w:ascii="Times New Roman" w:hAnsi="Times New Roman" w:cs="Times New Roman"/>
          <w:sz w:val="24"/>
          <w:szCs w:val="24"/>
        </w:rPr>
        <w:t>–  (Российский учебник:</w:t>
      </w:r>
      <w:proofErr w:type="gramEnd"/>
      <w:r w:rsidRPr="006C4DA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C4DA2">
        <w:rPr>
          <w:rFonts w:ascii="Times New Roman" w:hAnsi="Times New Roman" w:cs="Times New Roman"/>
          <w:sz w:val="24"/>
          <w:szCs w:val="24"/>
        </w:rPr>
        <w:t>).</w:t>
      </w:r>
    </w:p>
    <w:p w:rsidR="007E2C35" w:rsidRPr="006C4DA2" w:rsidRDefault="007E2C35" w:rsidP="007E2C35">
      <w:pPr>
        <w:numPr>
          <w:ilvl w:val="0"/>
          <w:numId w:val="14"/>
        </w:numPr>
        <w:spacing w:line="360" w:lineRule="auto"/>
        <w:ind w:left="256" w:hanging="222"/>
        <w:contextualSpacing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6C4DA2">
        <w:rPr>
          <w:rFonts w:ascii="Times New Roman" w:hAnsi="Times New Roman" w:cs="Times New Roman"/>
          <w:sz w:val="24"/>
          <w:szCs w:val="24"/>
        </w:rPr>
        <w:t xml:space="preserve"> «Английский язык. 10-11 классы. Базовый уровень» / авт.-сост. М.В.Вербицкая. – М.: </w:t>
      </w:r>
      <w:proofErr w:type="spellStart"/>
      <w:r w:rsidRPr="006C4DA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>, 2017. – (</w:t>
      </w:r>
      <w:r w:rsidRPr="006C4DA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C4DA2">
        <w:rPr>
          <w:rFonts w:ascii="Times New Roman" w:hAnsi="Times New Roman" w:cs="Times New Roman"/>
          <w:sz w:val="24"/>
          <w:szCs w:val="24"/>
        </w:rPr>
        <w:t>).</w:t>
      </w:r>
    </w:p>
    <w:p w:rsidR="007E2C35" w:rsidRPr="006C4DA2" w:rsidRDefault="007E2C35" w:rsidP="007E2C35">
      <w:pPr>
        <w:pStyle w:val="a3"/>
        <w:numPr>
          <w:ilvl w:val="0"/>
          <w:numId w:val="15"/>
        </w:numPr>
        <w:spacing w:line="360" w:lineRule="auto"/>
        <w:ind w:left="318" w:hanging="284"/>
        <w:rPr>
          <w:rFonts w:ascii="Times New Roman" w:hAnsi="Times New Roman" w:cs="Times New Roman"/>
          <w:sz w:val="24"/>
          <w:szCs w:val="24"/>
        </w:rPr>
      </w:pPr>
      <w:r w:rsidRPr="006C4DA2">
        <w:rPr>
          <w:rFonts w:ascii="Times New Roman" w:hAnsi="Times New Roman" w:cs="Times New Roman"/>
          <w:sz w:val="24"/>
          <w:szCs w:val="24"/>
          <w:lang w:val="en-US"/>
        </w:rPr>
        <w:t>Effective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A2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6C4DA2">
        <w:rPr>
          <w:rFonts w:ascii="Times New Roman" w:hAnsi="Times New Roman" w:cs="Times New Roman"/>
          <w:sz w:val="24"/>
          <w:szCs w:val="24"/>
        </w:rPr>
        <w:t>: устная часть ЕГЭ по английскому языку: 10-11 классы: базовый и углубленный уровни: пособие для учащихся общеобразовательных организаций / Аудиозаписи к УМК «</w:t>
      </w:r>
      <w:r w:rsidRPr="006C4DA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C4DA2">
        <w:rPr>
          <w:rFonts w:ascii="Times New Roman" w:hAnsi="Times New Roman" w:cs="Times New Roman"/>
          <w:sz w:val="24"/>
          <w:szCs w:val="24"/>
        </w:rPr>
        <w:t>» для 10 класса.</w:t>
      </w:r>
    </w:p>
    <w:p w:rsidR="007E2C35" w:rsidRPr="006C4DA2" w:rsidRDefault="007E2C35" w:rsidP="007E2C35">
      <w:pPr>
        <w:pStyle w:val="a3"/>
        <w:numPr>
          <w:ilvl w:val="0"/>
          <w:numId w:val="15"/>
        </w:numPr>
        <w:spacing w:line="360" w:lineRule="auto"/>
        <w:ind w:left="3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C4DA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C4DA2">
        <w:rPr>
          <w:rFonts w:ascii="Times New Roman" w:hAnsi="Times New Roman" w:cs="Times New Roman"/>
          <w:sz w:val="24"/>
          <w:szCs w:val="24"/>
        </w:rPr>
        <w:t xml:space="preserve"> приложения (электронные образовательные ресурсы) к УМК «</w:t>
      </w:r>
      <w:r w:rsidRPr="006C4DA2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C4DA2">
        <w:rPr>
          <w:rFonts w:ascii="Times New Roman" w:hAnsi="Times New Roman" w:cs="Times New Roman"/>
          <w:sz w:val="24"/>
          <w:szCs w:val="24"/>
        </w:rPr>
        <w:t>» для 10 класса.</w:t>
      </w:r>
    </w:p>
    <w:p w:rsidR="007E2C35" w:rsidRPr="006F6499" w:rsidRDefault="007E2C35" w:rsidP="007E2C35">
      <w:pPr>
        <w:pStyle w:val="11"/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E2C35" w:rsidRPr="007E2C35" w:rsidRDefault="007E2C35" w:rsidP="007E2C35">
      <w:pPr>
        <w:pStyle w:val="1"/>
        <w:keepNext w:val="0"/>
        <w:keepLines w:val="0"/>
        <w:numPr>
          <w:ilvl w:val="0"/>
          <w:numId w:val="39"/>
        </w:numPr>
        <w:tabs>
          <w:tab w:val="clear" w:pos="1200"/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Вербицкая М.В., </w:t>
      </w:r>
      <w:proofErr w:type="spellStart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>Эббс</w:t>
      </w:r>
      <w:proofErr w:type="spellEnd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Б., </w:t>
      </w:r>
      <w:proofErr w:type="spellStart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>Уорелл</w:t>
      </w:r>
      <w:proofErr w:type="spellEnd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Э., Уорд Э. 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FORWARD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Английский язык: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класс. Учебник для общеобразовательных заведений в 2 частях,  Москва, </w:t>
      </w:r>
      <w:proofErr w:type="spellStart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>Вентана-граф</w:t>
      </w:r>
      <w:proofErr w:type="spellEnd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Pearson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Education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Limited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>, 2015</w:t>
      </w:r>
    </w:p>
    <w:p w:rsidR="007E2C35" w:rsidRPr="007E2C35" w:rsidRDefault="007E2C35" w:rsidP="007E2C35">
      <w:pPr>
        <w:pStyle w:val="1"/>
        <w:keepNext w:val="0"/>
        <w:keepLines w:val="0"/>
        <w:numPr>
          <w:ilvl w:val="0"/>
          <w:numId w:val="39"/>
        </w:numPr>
        <w:tabs>
          <w:tab w:val="clear" w:pos="1200"/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Вербицкая М.В., Твердохлебова И.П., </w:t>
      </w:r>
      <w:proofErr w:type="spellStart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>Эббс</w:t>
      </w:r>
      <w:proofErr w:type="spellEnd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Б., </w:t>
      </w:r>
      <w:proofErr w:type="spellStart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>Уорелл</w:t>
      </w:r>
      <w:proofErr w:type="spellEnd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Э., Уорд Э. 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FORWARD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Английский язык: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класс. Рабочая тетрадь к учебнику для общеобразовательных заведений,  Москва, </w:t>
      </w:r>
      <w:proofErr w:type="spellStart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>Вентана-граф</w:t>
      </w:r>
      <w:proofErr w:type="spellEnd"/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Pearson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Education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Limited</w:t>
      </w:r>
      <w:r w:rsidRPr="007E2C35">
        <w:rPr>
          <w:rFonts w:ascii="Times New Roman" w:hAnsi="Times New Roman" w:cs="Times New Roman"/>
          <w:b w:val="0"/>
          <w:color w:val="auto"/>
          <w:sz w:val="24"/>
          <w:szCs w:val="24"/>
        </w:rPr>
        <w:t>, 2015</w:t>
      </w:r>
    </w:p>
    <w:p w:rsidR="00580207" w:rsidRPr="006C4DA2" w:rsidRDefault="00580207" w:rsidP="007E2C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0207" w:rsidRPr="006C4DA2" w:rsidSect="00C110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0EB"/>
    <w:multiLevelType w:val="hybridMultilevel"/>
    <w:tmpl w:val="3E547A9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523610"/>
    <w:multiLevelType w:val="hybridMultilevel"/>
    <w:tmpl w:val="88C6A40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42E5F"/>
    <w:multiLevelType w:val="hybridMultilevel"/>
    <w:tmpl w:val="3CA6F5A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66AC0"/>
    <w:multiLevelType w:val="hybridMultilevel"/>
    <w:tmpl w:val="36CC7B6E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F1F06"/>
    <w:multiLevelType w:val="hybridMultilevel"/>
    <w:tmpl w:val="E558E1C6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E1EF7"/>
    <w:multiLevelType w:val="hybridMultilevel"/>
    <w:tmpl w:val="4F5E1EC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73529"/>
    <w:multiLevelType w:val="hybridMultilevel"/>
    <w:tmpl w:val="DB0C08F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F6AFA"/>
    <w:multiLevelType w:val="hybridMultilevel"/>
    <w:tmpl w:val="8D7C713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67C79"/>
    <w:multiLevelType w:val="hybridMultilevel"/>
    <w:tmpl w:val="F4F867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46CF1"/>
    <w:multiLevelType w:val="hybridMultilevel"/>
    <w:tmpl w:val="649E9F32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CF11AA"/>
    <w:multiLevelType w:val="hybridMultilevel"/>
    <w:tmpl w:val="84509848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C25AC"/>
    <w:multiLevelType w:val="hybridMultilevel"/>
    <w:tmpl w:val="C7189D76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F71B90"/>
    <w:multiLevelType w:val="hybridMultilevel"/>
    <w:tmpl w:val="417E0DD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FBC359F"/>
    <w:multiLevelType w:val="hybridMultilevel"/>
    <w:tmpl w:val="AB96371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21"/>
  </w:num>
  <w:num w:numId="5">
    <w:abstractNumId w:val="37"/>
  </w:num>
  <w:num w:numId="6">
    <w:abstractNumId w:val="4"/>
  </w:num>
  <w:num w:numId="7">
    <w:abstractNumId w:val="8"/>
  </w:num>
  <w:num w:numId="8">
    <w:abstractNumId w:val="20"/>
  </w:num>
  <w:num w:numId="9">
    <w:abstractNumId w:val="5"/>
  </w:num>
  <w:num w:numId="10">
    <w:abstractNumId w:val="32"/>
  </w:num>
  <w:num w:numId="11">
    <w:abstractNumId w:val="11"/>
  </w:num>
  <w:num w:numId="12">
    <w:abstractNumId w:val="12"/>
  </w:num>
  <w:num w:numId="13">
    <w:abstractNumId w:val="19"/>
  </w:num>
  <w:num w:numId="14">
    <w:abstractNumId w:val="25"/>
  </w:num>
  <w:num w:numId="15">
    <w:abstractNumId w:val="7"/>
  </w:num>
  <w:num w:numId="16">
    <w:abstractNumId w:val="31"/>
  </w:num>
  <w:num w:numId="17">
    <w:abstractNumId w:val="26"/>
  </w:num>
  <w:num w:numId="18">
    <w:abstractNumId w:val="30"/>
  </w:num>
  <w:num w:numId="19">
    <w:abstractNumId w:val="1"/>
  </w:num>
  <w:num w:numId="20">
    <w:abstractNumId w:val="23"/>
  </w:num>
  <w:num w:numId="21">
    <w:abstractNumId w:val="33"/>
  </w:num>
  <w:num w:numId="22">
    <w:abstractNumId w:val="3"/>
  </w:num>
  <w:num w:numId="23">
    <w:abstractNumId w:val="29"/>
  </w:num>
  <w:num w:numId="24">
    <w:abstractNumId w:val="2"/>
  </w:num>
  <w:num w:numId="25">
    <w:abstractNumId w:val="15"/>
  </w:num>
  <w:num w:numId="26">
    <w:abstractNumId w:val="24"/>
  </w:num>
  <w:num w:numId="27">
    <w:abstractNumId w:val="6"/>
  </w:num>
  <w:num w:numId="28">
    <w:abstractNumId w:val="35"/>
  </w:num>
  <w:num w:numId="29">
    <w:abstractNumId w:val="34"/>
  </w:num>
  <w:num w:numId="30">
    <w:abstractNumId w:val="10"/>
  </w:num>
  <w:num w:numId="31">
    <w:abstractNumId w:val="0"/>
  </w:num>
  <w:num w:numId="32">
    <w:abstractNumId w:val="22"/>
  </w:num>
  <w:num w:numId="33">
    <w:abstractNumId w:val="16"/>
  </w:num>
  <w:num w:numId="34">
    <w:abstractNumId w:val="13"/>
  </w:num>
  <w:num w:numId="35">
    <w:abstractNumId w:val="36"/>
  </w:num>
  <w:num w:numId="36">
    <w:abstractNumId w:val="9"/>
  </w:num>
  <w:num w:numId="37">
    <w:abstractNumId w:val="38"/>
  </w:num>
  <w:num w:numId="38">
    <w:abstractNumId w:val="17"/>
  </w:num>
  <w:num w:numId="39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0207"/>
    <w:rsid w:val="0009361F"/>
    <w:rsid w:val="00101D1D"/>
    <w:rsid w:val="00267DD1"/>
    <w:rsid w:val="00277BFC"/>
    <w:rsid w:val="002E0585"/>
    <w:rsid w:val="00580207"/>
    <w:rsid w:val="006306BC"/>
    <w:rsid w:val="006A35D6"/>
    <w:rsid w:val="006C4DA2"/>
    <w:rsid w:val="006D1753"/>
    <w:rsid w:val="007E2C35"/>
    <w:rsid w:val="00842FC3"/>
    <w:rsid w:val="00AA03A2"/>
    <w:rsid w:val="00C11030"/>
    <w:rsid w:val="00DA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07"/>
  </w:style>
  <w:style w:type="paragraph" w:styleId="1">
    <w:name w:val="heading 1"/>
    <w:basedOn w:val="a"/>
    <w:next w:val="a"/>
    <w:link w:val="10"/>
    <w:uiPriority w:val="9"/>
    <w:qFormat/>
    <w:rsid w:val="00580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0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0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8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80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580207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uiPriority w:val="59"/>
    <w:rsid w:val="0058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802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Без интервала1"/>
    <w:link w:val="NoSpacingChar"/>
    <w:rsid w:val="00580207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locked/>
    <w:rsid w:val="00580207"/>
    <w:rPr>
      <w:rFonts w:ascii="Calibri" w:eastAsia="Times New Roman" w:hAnsi="Calibri" w:cs="Calibri"/>
    </w:rPr>
  </w:style>
  <w:style w:type="paragraph" w:customStyle="1" w:styleId="normal">
    <w:name w:val="normal"/>
    <w:rsid w:val="0058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gistry/primernaya-osnovnaya-obrazovatelnaya-programma-srednego-obshhego-obrazovaniya/" TargetMode="External"/><Relationship Id="rId5" Type="http://schemas.openxmlformats.org/officeDocument/2006/relationships/hyperlink" Target="https://fg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2021-05-04T09:00:00Z</dcterms:created>
  <dcterms:modified xsi:type="dcterms:W3CDTF">2021-05-04T09:52:00Z</dcterms:modified>
</cp:coreProperties>
</file>