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CA" w:rsidRPr="00A246CA" w:rsidRDefault="00A246CA" w:rsidP="00A246CA">
      <w:pPr>
        <w:spacing w:after="160" w:line="256" w:lineRule="auto"/>
        <w:ind w:left="14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Амитхашинская</w:t>
      </w:r>
      <w:proofErr w:type="spellEnd"/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средняя общеобразовательная школа»</w:t>
      </w:r>
    </w:p>
    <w:p w:rsidR="00A246CA" w:rsidRPr="00A246CA" w:rsidRDefault="00A246CA" w:rsidP="00A246CA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Согласовано                          Рассмотрено</w:t>
      </w:r>
      <w:proofErr w:type="gramStart"/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У</w:t>
      </w:r>
      <w:proofErr w:type="gramEnd"/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тверждаю</w:t>
      </w:r>
    </w:p>
    <w:p w:rsidR="00A246CA" w:rsidRPr="00A246CA" w:rsidRDefault="00A246CA" w:rsidP="00A246CA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                       Заместитель                             Директор </w:t>
      </w:r>
    </w:p>
    <w:p w:rsidR="00A246CA" w:rsidRPr="00A246CA" w:rsidRDefault="00A246CA" w:rsidP="00A246CA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МО (</w:t>
      </w:r>
      <w:proofErr w:type="spellStart"/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Мункуева</w:t>
      </w:r>
      <w:proofErr w:type="spellEnd"/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 xml:space="preserve"> Б.В.)            директора по НМР                  (</w:t>
      </w:r>
      <w:proofErr w:type="spellStart"/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Нимацыренов</w:t>
      </w:r>
      <w:proofErr w:type="spellEnd"/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 xml:space="preserve"> Д.С.)</w:t>
      </w:r>
    </w:p>
    <w:p w:rsidR="00A246CA" w:rsidRPr="00A246CA" w:rsidRDefault="00A246CA" w:rsidP="00A246CA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________________               (</w:t>
      </w:r>
      <w:proofErr w:type="spellStart"/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Аюшиева</w:t>
      </w:r>
      <w:proofErr w:type="spellEnd"/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 xml:space="preserve"> А.Б.)                       __________________</w:t>
      </w:r>
    </w:p>
    <w:p w:rsidR="00A246CA" w:rsidRPr="00A246CA" w:rsidRDefault="00A246CA" w:rsidP="00A246CA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________________</w:t>
      </w:r>
    </w:p>
    <w:p w:rsidR="00A246CA" w:rsidRPr="00A246CA" w:rsidRDefault="00A246CA" w:rsidP="00A246CA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«__» ________2020г.          «__» ____________ 2020г.       «__» ________2020г.</w:t>
      </w:r>
    </w:p>
    <w:p w:rsidR="00A246CA" w:rsidRPr="00A246CA" w:rsidRDefault="00A246CA" w:rsidP="00A246CA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</w:t>
      </w:r>
    </w:p>
    <w:p w:rsidR="00A246CA" w:rsidRPr="00A246CA" w:rsidRDefault="00A246CA" w:rsidP="00A246CA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Предмет: обществознание</w:t>
      </w:r>
    </w:p>
    <w:p w:rsidR="00A246CA" w:rsidRPr="00A246CA" w:rsidRDefault="00A246CA" w:rsidP="00A246CA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УМК: Боголюбов Л.Н.</w:t>
      </w:r>
    </w:p>
    <w:p w:rsidR="00A246CA" w:rsidRPr="00A246CA" w:rsidRDefault="00A246CA" w:rsidP="00A246CA">
      <w:pPr>
        <w:spacing w:after="160" w:line="256" w:lineRule="auto"/>
        <w:ind w:firstLine="212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Класс: 7А, 7Б</w:t>
      </w:r>
    </w:p>
    <w:p w:rsidR="00A246CA" w:rsidRPr="00A246CA" w:rsidRDefault="00A246CA" w:rsidP="00A246CA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Уровень программы: базовый</w:t>
      </w:r>
    </w:p>
    <w:p w:rsidR="00A246CA" w:rsidRPr="00A246CA" w:rsidRDefault="00A246CA" w:rsidP="00A246CA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Количество часов: 1 час в неделю</w:t>
      </w:r>
    </w:p>
    <w:p w:rsidR="00A246CA" w:rsidRPr="00A246CA" w:rsidRDefault="00A246CA" w:rsidP="00A246CA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Учитель: Базарова Ц.Б.</w:t>
      </w:r>
    </w:p>
    <w:p w:rsidR="00A246CA" w:rsidRPr="00A246CA" w:rsidRDefault="00A246CA" w:rsidP="00A246CA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ind w:left="127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ind w:left="127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46CA" w:rsidRPr="00A246CA" w:rsidRDefault="00A246CA" w:rsidP="00A246CA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46CA">
        <w:rPr>
          <w:rFonts w:ascii="Times New Roman" w:eastAsiaTheme="minorHAnsi" w:hAnsi="Times New Roman"/>
          <w:sz w:val="28"/>
          <w:szCs w:val="28"/>
          <w:lang w:eastAsia="en-US"/>
        </w:rPr>
        <w:t>2020</w:t>
      </w:r>
    </w:p>
    <w:p w:rsidR="002123C5" w:rsidRDefault="002123C5" w:rsidP="00C63AA1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/>
          <w:b/>
          <w:sz w:val="24"/>
        </w:rPr>
      </w:pPr>
    </w:p>
    <w:p w:rsidR="00A246CA" w:rsidRDefault="00A246CA" w:rsidP="00C63AA1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/>
          <w:b/>
          <w:sz w:val="24"/>
        </w:rPr>
      </w:pPr>
    </w:p>
    <w:p w:rsidR="00A246CA" w:rsidRDefault="00A246CA" w:rsidP="00C63AA1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/>
          <w:b/>
          <w:sz w:val="24"/>
        </w:rPr>
      </w:pPr>
      <w:bookmarkStart w:id="0" w:name="_GoBack"/>
      <w:bookmarkEnd w:id="0"/>
    </w:p>
    <w:p w:rsidR="002123C5" w:rsidRDefault="002123C5" w:rsidP="002123C5">
      <w:pPr>
        <w:pStyle w:val="Style2"/>
        <w:widowControl/>
        <w:spacing w:line="240" w:lineRule="auto"/>
        <w:ind w:left="-851" w:firstLine="0"/>
        <w:outlineLvl w:val="0"/>
        <w:rPr>
          <w:rStyle w:val="FontStyle11"/>
          <w:rFonts w:ascii="Times New Roman" w:hAnsi="Times New Roman"/>
          <w:b/>
          <w:sz w:val="24"/>
        </w:rPr>
      </w:pPr>
    </w:p>
    <w:p w:rsidR="002123C5" w:rsidRDefault="002123C5" w:rsidP="002123C5">
      <w:pPr>
        <w:pStyle w:val="Style2"/>
        <w:widowControl/>
        <w:spacing w:line="240" w:lineRule="auto"/>
        <w:ind w:left="-851" w:firstLine="0"/>
        <w:outlineLvl w:val="0"/>
        <w:rPr>
          <w:rStyle w:val="FontStyle11"/>
          <w:rFonts w:ascii="Times New Roman" w:hAnsi="Times New Roman"/>
          <w:b/>
          <w:sz w:val="24"/>
        </w:rPr>
      </w:pPr>
    </w:p>
    <w:p w:rsidR="00CB4ED8" w:rsidRDefault="00F364A7" w:rsidP="002123C5">
      <w:pPr>
        <w:pStyle w:val="Style2"/>
        <w:widowControl/>
        <w:numPr>
          <w:ilvl w:val="0"/>
          <w:numId w:val="8"/>
        </w:numPr>
        <w:spacing w:line="240" w:lineRule="auto"/>
        <w:jc w:val="center"/>
        <w:outlineLvl w:val="0"/>
        <w:rPr>
          <w:rStyle w:val="FontStyle11"/>
          <w:rFonts w:ascii="Times New Roman" w:hAnsi="Times New Roman"/>
          <w:b/>
          <w:sz w:val="24"/>
        </w:rPr>
      </w:pPr>
      <w:r>
        <w:rPr>
          <w:rStyle w:val="FontStyle11"/>
          <w:rFonts w:ascii="Times New Roman" w:hAnsi="Times New Roman"/>
          <w:b/>
          <w:sz w:val="24"/>
        </w:rPr>
        <w:lastRenderedPageBreak/>
        <w:t>Пояснительная записка</w:t>
      </w:r>
    </w:p>
    <w:p w:rsidR="00CB4ED8" w:rsidRDefault="00CB4ED8">
      <w:pPr>
        <w:pStyle w:val="Style2"/>
        <w:widowControl/>
        <w:spacing w:line="240" w:lineRule="auto"/>
        <w:ind w:firstLine="0"/>
        <w:jc w:val="center"/>
        <w:outlineLvl w:val="0"/>
        <w:rPr>
          <w:rStyle w:val="FontStyle11"/>
          <w:rFonts w:ascii="Times New Roman" w:hAnsi="Times New Roman"/>
          <w:b/>
          <w:sz w:val="24"/>
        </w:rPr>
      </w:pPr>
    </w:p>
    <w:p w:rsidR="00CB4ED8" w:rsidRDefault="00F364A7">
      <w:pPr>
        <w:spacing w:after="115"/>
        <w:ind w:firstLine="708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программа по обществознанию для</w:t>
      </w:r>
      <w:r>
        <w:rPr>
          <w:rFonts w:ascii="Times New Roman" w:hAnsi="Times New Roman"/>
          <w:sz w:val="24"/>
        </w:rPr>
        <w:t xml:space="preserve"> 7</w:t>
      </w:r>
      <w:r>
        <w:rPr>
          <w:rFonts w:ascii="Times New Roman" w:hAnsi="Times New Roman"/>
          <w:color w:val="000000"/>
          <w:sz w:val="24"/>
        </w:rPr>
        <w:t xml:space="preserve"> класса разработана в соответствии с требованиями следующих нормативных документов:</w:t>
      </w:r>
    </w:p>
    <w:p w:rsidR="00471D40" w:rsidRPr="00471D40" w:rsidRDefault="00471D40" w:rsidP="00471D40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 w:rsidRPr="00973E5C">
        <w:rPr>
          <w:rFonts w:ascii="Times New Roman" w:hAnsi="Times New Roman"/>
          <w:color w:val="000000"/>
          <w:sz w:val="24"/>
        </w:rPr>
        <w:t xml:space="preserve">Федеральный закон «Об образовании в Российской Федерации» от 29.12.2012 № 273-ФЗ (ред. от 31.12.2014, с изм. от 02.05.2015) «Об образовании в РФ» (с изм. и доп. вступ. в силу </w:t>
      </w:r>
      <w:proofErr w:type="gramStart"/>
      <w:r w:rsidRPr="00973E5C">
        <w:rPr>
          <w:rFonts w:ascii="Times New Roman" w:hAnsi="Times New Roman"/>
          <w:color w:val="000000"/>
          <w:sz w:val="24"/>
        </w:rPr>
        <w:t>с</w:t>
      </w:r>
      <w:proofErr w:type="gramEnd"/>
      <w:r w:rsidRPr="00973E5C">
        <w:rPr>
          <w:rFonts w:ascii="Times New Roman" w:hAnsi="Times New Roman"/>
          <w:color w:val="000000"/>
          <w:sz w:val="24"/>
        </w:rPr>
        <w:t xml:space="preserve"> 31.03.2015г);  «Об образовании в РФ» (с изм. и доп., вступ. в силу с 01.01.2021);</w:t>
      </w:r>
    </w:p>
    <w:p w:rsidR="00CB4ED8" w:rsidRDefault="00F364A7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17.12.2010 г. №1897, изменения от 31.12.2015 №1577);</w:t>
      </w:r>
    </w:p>
    <w:p w:rsidR="00CB4ED8" w:rsidRDefault="00F364A7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Министра образования и науки Российской Федерации от 31 марта 2014 г. №253 (с изменениями на 26 января 2016 г.);</w:t>
      </w:r>
    </w:p>
    <w:p w:rsidR="00CB4ED8" w:rsidRDefault="00F364A7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Примерная</w:t>
      </w:r>
      <w:proofErr w:type="gramEnd"/>
      <w:r>
        <w:rPr>
          <w:rFonts w:ascii="Times New Roman" w:hAnsi="Times New Roman"/>
          <w:color w:val="000000"/>
          <w:sz w:val="24"/>
        </w:rPr>
        <w:t xml:space="preserve"> ООП основного общего образования (одобренная решением федерального учебно-методического объединения по общему образованию (протокол от 08.04.2015 г. №1/15);</w:t>
      </w:r>
    </w:p>
    <w:p w:rsidR="00CB4ED8" w:rsidRDefault="00F364A7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="00471D40">
        <w:rPr>
          <w:rFonts w:ascii="Times New Roman" w:hAnsi="Times New Roman"/>
          <w:color w:val="000000"/>
          <w:sz w:val="24"/>
        </w:rPr>
        <w:t xml:space="preserve"> </w:t>
      </w:r>
      <w:r w:rsidR="00471D40" w:rsidRPr="00973E5C">
        <w:rPr>
          <w:rFonts w:ascii="Times New Roman" w:hAnsi="Times New Roman"/>
          <w:color w:val="000000"/>
          <w:sz w:val="24"/>
        </w:rPr>
        <w:t>(с изменениями на 22 мая 2019 года);</w:t>
      </w:r>
    </w:p>
    <w:p w:rsidR="00CB4ED8" w:rsidRDefault="00F364A7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Квалификационная характеристика должностей работников образования от 26.08.2010 г. №761н, утвержденный 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Минздравсоцразвития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Российской Федерации;</w:t>
      </w:r>
    </w:p>
    <w:p w:rsidR="00CB4ED8" w:rsidRDefault="00F364A7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Профессиональный стандарт педагога от 18.10.2013 г. №544, утвержденный приказом Минтруда России;</w:t>
      </w:r>
    </w:p>
    <w:p w:rsidR="00CB4ED8" w:rsidRDefault="00F364A7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Положение о рабочей программе Муниципального </w:t>
      </w:r>
      <w:r w:rsidR="002448FC">
        <w:rPr>
          <w:rFonts w:ascii="Times New Roman" w:hAnsi="Times New Roman"/>
          <w:color w:val="000000"/>
          <w:sz w:val="24"/>
        </w:rPr>
        <w:t xml:space="preserve">бюджетного </w:t>
      </w:r>
      <w:r>
        <w:rPr>
          <w:rFonts w:ascii="Times New Roman" w:hAnsi="Times New Roman"/>
          <w:color w:val="000000"/>
          <w:sz w:val="24"/>
        </w:rPr>
        <w:t>общеобр</w:t>
      </w:r>
      <w:r w:rsidR="002448FC">
        <w:rPr>
          <w:rFonts w:ascii="Times New Roman" w:hAnsi="Times New Roman"/>
          <w:color w:val="000000"/>
          <w:sz w:val="24"/>
        </w:rPr>
        <w:t>азовательного учреждения «</w:t>
      </w:r>
      <w:proofErr w:type="spellStart"/>
      <w:r w:rsidR="002448FC">
        <w:rPr>
          <w:rFonts w:ascii="Times New Roman" w:hAnsi="Times New Roman"/>
          <w:color w:val="000000"/>
          <w:sz w:val="24"/>
        </w:rPr>
        <w:t>Амитхаши</w:t>
      </w:r>
      <w:r>
        <w:rPr>
          <w:rFonts w:ascii="Times New Roman" w:hAnsi="Times New Roman"/>
          <w:color w:val="000000"/>
          <w:sz w:val="24"/>
        </w:rPr>
        <w:t>нская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средняя общеобразовательная школа»</w:t>
      </w:r>
    </w:p>
    <w:p w:rsidR="00CB4ED8" w:rsidRDefault="00F364A7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Учебного плана М</w:t>
      </w:r>
      <w:r w:rsidR="002448FC">
        <w:rPr>
          <w:rFonts w:ascii="Times New Roman" w:hAnsi="Times New Roman"/>
          <w:color w:val="000000"/>
          <w:sz w:val="24"/>
          <w:shd w:val="clear" w:color="auto" w:fill="FFFFFF"/>
        </w:rPr>
        <w:t>БОУ «</w:t>
      </w:r>
      <w:proofErr w:type="spellStart"/>
      <w:r w:rsidR="002448FC">
        <w:rPr>
          <w:rFonts w:ascii="Times New Roman" w:hAnsi="Times New Roman"/>
          <w:color w:val="000000"/>
          <w:sz w:val="24"/>
          <w:shd w:val="clear" w:color="auto" w:fill="FFFFFF"/>
        </w:rPr>
        <w:t>Ам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СОШ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 на 2020-2021 учебный год</w:t>
      </w:r>
    </w:p>
    <w:p w:rsidR="00CB4ED8" w:rsidRPr="003243D6" w:rsidRDefault="00F364A7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Примерной программы по учебным предметам. Обществознание. 5-9 классы: проект. – М.: Просвещение, 2011. – 94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– (Стандарты второго поколения);</w:t>
      </w:r>
    </w:p>
    <w:p w:rsidR="003243D6" w:rsidRPr="003243D6" w:rsidRDefault="003243D6">
      <w:pPr>
        <w:numPr>
          <w:ilvl w:val="0"/>
          <w:numId w:val="4"/>
        </w:numPr>
        <w:spacing w:after="115"/>
        <w:ind w:left="0"/>
        <w:contextualSpacing/>
        <w:jc w:val="both"/>
        <w:rPr>
          <w:rFonts w:ascii="Times New Roman" w:hAnsi="Times New Roman"/>
          <w:sz w:val="24"/>
        </w:rPr>
      </w:pPr>
      <w:r w:rsidRPr="003243D6">
        <w:rPr>
          <w:rFonts w:ascii="Times New Roman" w:hAnsi="Times New Roman"/>
          <w:sz w:val="24"/>
        </w:rPr>
        <w:t>Концепцией преподавания учебного предмета «Обществознание»</w:t>
      </w:r>
      <w:r>
        <w:rPr>
          <w:rFonts w:ascii="Times New Roman" w:hAnsi="Times New Roman"/>
          <w:sz w:val="24"/>
        </w:rPr>
        <w:t>.</w:t>
      </w:r>
    </w:p>
    <w:p w:rsidR="00CB4ED8" w:rsidRDefault="00F364A7">
      <w:pPr>
        <w:spacing w:after="115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Программа ориентирована на учебник:</w:t>
      </w:r>
    </w:p>
    <w:p w:rsidR="00CB4ED8" w:rsidRDefault="00F364A7">
      <w:pPr>
        <w:spacing w:after="115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- «Обществознание. 7 класс» под редакцией Л.Н. Боголюбова, Л.Ф. Ивановой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М.: Просвещение, 2011г.).</w:t>
      </w:r>
    </w:p>
    <w:p w:rsidR="00CB4ED8" w:rsidRDefault="00F364A7" w:rsidP="003243D6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с учетом методических рекомендаций примерной модели реализации образовательных программ, приведенной в Методических рекомендациях Министерства просвещения по организации дистанционного обучения в целях оказания методической помощи при реализации образовательных программ основного общего, среднего общего образования, с применением электронного обучения и дистанционных образовательных технологий.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I. Организация дистанционного обучения предмету «Обществознание». 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Обучение учебному предмету осуществляется в соответствии с порядком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дисциплинам, утвержденным локальным актом образовательной организации. 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Обучение осуществляется в соответствии с расписанием занятий, составленным для каждого класса. 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Продолжительность учебного занятия - 30 минут</w:t>
      </w:r>
      <w:r w:rsidR="00471D40">
        <w:rPr>
          <w:rFonts w:ascii="Times New Roman" w:hAnsi="Times New Roman"/>
          <w:sz w:val="24"/>
        </w:rPr>
        <w:t xml:space="preserve"> в соответствии с </w:t>
      </w:r>
      <w:proofErr w:type="spellStart"/>
      <w:r w:rsidR="00471D40"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1.4. Информация о расписании занятий, графике проведения текущего контроля и итогового контроля по учебной дисциплине, консультаций доведены до сведения обучающихся и их родителей.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1.5. В ходе обучения, реализуемого в дистанционной форме, обеспечивается учет результатов образовательного процесса, который проводится в электронной форме, а также мониторинг фактического присутствия (прохождения) учащимися на занятиях, проводимых в дистанционной форме. 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В данную программу внесены соответствующие корректировки в части форм обучения (лекция, онлайн консультация), технических средств обучения.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 Реализация обучения в дистанционной форме.</w:t>
      </w:r>
      <w:r>
        <w:rPr>
          <w:rFonts w:ascii="Times New Roman" w:hAnsi="Times New Roman"/>
          <w:sz w:val="24"/>
        </w:rPr>
        <w:t xml:space="preserve"> 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Учебные занятия (консультации, </w:t>
      </w:r>
      <w:proofErr w:type="spellStart"/>
      <w:r>
        <w:rPr>
          <w:rFonts w:ascii="Times New Roman" w:hAnsi="Times New Roman"/>
          <w:sz w:val="24"/>
        </w:rPr>
        <w:t>вебинары</w:t>
      </w:r>
      <w:proofErr w:type="spellEnd"/>
      <w:r>
        <w:rPr>
          <w:rFonts w:ascii="Times New Roman" w:hAnsi="Times New Roman"/>
          <w:sz w:val="24"/>
        </w:rPr>
        <w:t xml:space="preserve">) по обществознанию в дистанционной форме реализуются, исходя из технических возможностей образовательной организации (на школьном портале или иной платформе). 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Педагогическая деятельность в системе дистанционного обучения осуществляется, созданием учителем простейшие, нужные 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, ресурсы и задания.</w:t>
      </w:r>
    </w:p>
    <w:p w:rsidR="00CB4ED8" w:rsidRDefault="00F364A7">
      <w:pPr>
        <w:pStyle w:val="a8"/>
        <w:tabs>
          <w:tab w:val="left" w:pos="426"/>
        </w:tabs>
        <w:spacing w:before="0" w:after="0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- Осуществляется дистанционное взаимодействие с учащимися в виде текстовых или аудио рецензий, устных онлайн консультаций. Основные используемые ресурсы для организации обучения обществознанию в дистанционном режиме учащихся 5-11 классов – это РЭШ, </w:t>
      </w:r>
      <w:r w:rsidR="00C63AA1">
        <w:rPr>
          <w:rFonts w:ascii="Times New Roman" w:hAnsi="Times New Roman"/>
          <w:sz w:val="24"/>
        </w:rPr>
        <w:t xml:space="preserve">интерактивная тетрадь и онлайн-школа </w:t>
      </w:r>
      <w:proofErr w:type="spellStart"/>
      <w:r w:rsidR="005F2285">
        <w:rPr>
          <w:rFonts w:ascii="Times New Roman" w:hAnsi="Times New Roman"/>
          <w:sz w:val="24"/>
          <w:lang w:val="en-US"/>
        </w:rPr>
        <w:t>S</w:t>
      </w:r>
      <w:r w:rsidR="00C63AA1">
        <w:rPr>
          <w:rFonts w:ascii="Times New Roman" w:hAnsi="Times New Roman"/>
          <w:sz w:val="24"/>
          <w:lang w:val="en-US"/>
        </w:rPr>
        <w:t>kysmart</w:t>
      </w:r>
      <w:proofErr w:type="spellEnd"/>
      <w:r>
        <w:rPr>
          <w:rFonts w:ascii="Times New Roman" w:hAnsi="Times New Roman"/>
          <w:sz w:val="24"/>
        </w:rPr>
        <w:t>, Сетевой город.</w:t>
      </w:r>
    </w:p>
    <w:p w:rsidR="00CB4ED8" w:rsidRDefault="00CB4ED8">
      <w:pPr>
        <w:jc w:val="center"/>
        <w:rPr>
          <w:rFonts w:ascii="Times New Roman" w:hAnsi="Times New Roman"/>
          <w:b/>
          <w:sz w:val="24"/>
        </w:rPr>
      </w:pPr>
    </w:p>
    <w:p w:rsidR="00CB4ED8" w:rsidRDefault="00F364A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и задачи данного курса</w:t>
      </w:r>
    </w:p>
    <w:p w:rsidR="00CB4ED8" w:rsidRDefault="00F364A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изучения:</w:t>
      </w:r>
    </w:p>
    <w:p w:rsidR="00CB4ED8" w:rsidRDefault="00F364A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CB4ED8" w:rsidRDefault="00F364A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 изучения: </w:t>
      </w:r>
    </w:p>
    <w:p w:rsidR="00CB4ED8" w:rsidRDefault="00F364A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</w:t>
      </w:r>
    </w:p>
    <w:p w:rsidR="00CB4ED8" w:rsidRDefault="00F364A7">
      <w:pPr>
        <w:spacing w:after="0" w:line="240" w:lineRule="auto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-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  <w:r>
        <w:rPr>
          <w:rFonts w:ascii="Times New Roman" w:hAnsi="Times New Roman"/>
          <w:sz w:val="24"/>
        </w:rPr>
        <w:br/>
        <w:t>- 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>
        <w:rPr>
          <w:rFonts w:ascii="Times New Roman" w:hAnsi="Times New Roman"/>
          <w:sz w:val="24"/>
        </w:rPr>
        <w:br/>
      </w:r>
    </w:p>
    <w:p w:rsidR="00CB4ED8" w:rsidRDefault="00F364A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Описание места учебного предмета в учебном плане</w:t>
      </w:r>
    </w:p>
    <w:p w:rsidR="00CB4ED8" w:rsidRDefault="00471D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Программой отведено 35</w:t>
      </w:r>
      <w:r w:rsidR="002448FC">
        <w:rPr>
          <w:rFonts w:ascii="Times New Roman" w:hAnsi="Times New Roman"/>
        </w:rPr>
        <w:t xml:space="preserve">  учебных часов</w:t>
      </w:r>
      <w:r w:rsidR="00F364A7">
        <w:rPr>
          <w:rFonts w:ascii="Times New Roman" w:hAnsi="Times New Roman"/>
        </w:rPr>
        <w:t>, из расчета 1 учебный час в неделю.</w:t>
      </w:r>
      <w:r w:rsidR="00F364A7">
        <w:rPr>
          <w:rFonts w:ascii="Times New Roman" w:hAnsi="Times New Roman"/>
          <w:b/>
        </w:rPr>
        <w:t xml:space="preserve"> </w:t>
      </w:r>
    </w:p>
    <w:p w:rsidR="00CB4ED8" w:rsidRDefault="00CB4ED8">
      <w:pPr>
        <w:jc w:val="center"/>
        <w:rPr>
          <w:rFonts w:ascii="Times New Roman" w:hAnsi="Times New Roman"/>
          <w:b/>
          <w:sz w:val="24"/>
        </w:rPr>
      </w:pPr>
    </w:p>
    <w:p w:rsidR="00CB4ED8" w:rsidRDefault="00CB4ED8">
      <w:pPr>
        <w:jc w:val="center"/>
        <w:rPr>
          <w:rFonts w:ascii="Times New Roman" w:hAnsi="Times New Roman"/>
          <w:b/>
          <w:sz w:val="24"/>
        </w:rPr>
      </w:pPr>
    </w:p>
    <w:p w:rsidR="00CB4ED8" w:rsidRDefault="00CB4ED8">
      <w:pPr>
        <w:jc w:val="center"/>
        <w:rPr>
          <w:rFonts w:ascii="Times New Roman" w:hAnsi="Times New Roman"/>
          <w:b/>
          <w:sz w:val="24"/>
        </w:rPr>
      </w:pPr>
    </w:p>
    <w:p w:rsidR="00CB4ED8" w:rsidRDefault="00CB4ED8">
      <w:pPr>
        <w:jc w:val="center"/>
        <w:rPr>
          <w:rFonts w:ascii="Times New Roman" w:hAnsi="Times New Roman"/>
          <w:b/>
          <w:sz w:val="24"/>
        </w:rPr>
      </w:pPr>
    </w:p>
    <w:p w:rsidR="00CB4ED8" w:rsidRDefault="00CB4ED8">
      <w:pPr>
        <w:jc w:val="center"/>
        <w:rPr>
          <w:rFonts w:ascii="Times New Roman" w:hAnsi="Times New Roman"/>
          <w:b/>
          <w:sz w:val="24"/>
        </w:rPr>
      </w:pPr>
    </w:p>
    <w:p w:rsidR="00CB4ED8" w:rsidRDefault="00CB4ED8">
      <w:pPr>
        <w:jc w:val="center"/>
        <w:rPr>
          <w:rFonts w:ascii="Times New Roman" w:hAnsi="Times New Roman"/>
          <w:b/>
          <w:sz w:val="24"/>
        </w:rPr>
      </w:pPr>
    </w:p>
    <w:p w:rsidR="00CB4ED8" w:rsidRDefault="00CB4ED8">
      <w:pPr>
        <w:jc w:val="center"/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jc w:val="center"/>
        <w:rPr>
          <w:rFonts w:ascii="Times New Roman" w:hAnsi="Times New Roman"/>
          <w:b/>
          <w:sz w:val="24"/>
        </w:rPr>
        <w:sectPr w:rsidR="00CB4ED8" w:rsidSect="002123C5">
          <w:headerReference w:type="even" r:id="rId9"/>
          <w:headerReference w:type="default" r:id="rId10"/>
          <w:pgSz w:w="11906" w:h="16838" w:code="9"/>
          <w:pgMar w:top="568" w:right="849" w:bottom="395" w:left="1701" w:header="708" w:footer="708" w:gutter="0"/>
          <w:cols w:space="720"/>
        </w:sectPr>
      </w:pPr>
    </w:p>
    <w:p w:rsidR="00CB4ED8" w:rsidRDefault="00F364A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Планируемые результаты освоения учебного предмета</w:t>
      </w:r>
    </w:p>
    <w:tbl>
      <w:tblPr>
        <w:tblpPr w:leftFromText="180" w:rightFromText="180" w:vertAnchor="text" w:tblpX="1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552"/>
        <w:gridCol w:w="5386"/>
        <w:gridCol w:w="2835"/>
      </w:tblGrid>
      <w:tr w:rsidR="00CB4ED8">
        <w:tc>
          <w:tcPr>
            <w:tcW w:w="1668" w:type="dxa"/>
            <w:vMerge w:val="restart"/>
          </w:tcPr>
          <w:p w:rsidR="00CB4ED8" w:rsidRDefault="00F364A7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Предмет/курс</w:t>
            </w:r>
          </w:p>
        </w:tc>
        <w:tc>
          <w:tcPr>
            <w:tcW w:w="13182" w:type="dxa"/>
            <w:gridSpan w:val="4"/>
          </w:tcPr>
          <w:p w:rsidR="00CB4ED8" w:rsidRDefault="00F364A7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</w:tr>
      <w:tr w:rsidR="00CB4ED8">
        <w:tc>
          <w:tcPr>
            <w:tcW w:w="1668" w:type="dxa"/>
            <w:vMerge/>
          </w:tcPr>
          <w:p w:rsidR="00CB4ED8" w:rsidRDefault="00CB4ED8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 w:rsidR="00CB4ED8" w:rsidRDefault="00F364A7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</w:t>
            </w:r>
          </w:p>
        </w:tc>
        <w:tc>
          <w:tcPr>
            <w:tcW w:w="5386" w:type="dxa"/>
          </w:tcPr>
          <w:p w:rsidR="00CB4ED8" w:rsidRDefault="00F364A7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</w:p>
        </w:tc>
        <w:tc>
          <w:tcPr>
            <w:tcW w:w="2835" w:type="dxa"/>
          </w:tcPr>
          <w:p w:rsidR="00CB4ED8" w:rsidRDefault="00F364A7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</w:t>
            </w:r>
          </w:p>
        </w:tc>
      </w:tr>
      <w:tr w:rsidR="00CB4ED8">
        <w:tc>
          <w:tcPr>
            <w:tcW w:w="1668" w:type="dxa"/>
            <w:vMerge/>
          </w:tcPr>
          <w:p w:rsidR="00CB4ED8" w:rsidRDefault="00CB4ED8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CB4ED8" w:rsidRDefault="00F364A7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Выпускник научиться</w:t>
            </w:r>
          </w:p>
        </w:tc>
        <w:tc>
          <w:tcPr>
            <w:tcW w:w="2552" w:type="dxa"/>
          </w:tcPr>
          <w:p w:rsidR="00CB4ED8" w:rsidRDefault="00F364A7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Выпускник получит возможность научиться</w:t>
            </w:r>
          </w:p>
        </w:tc>
        <w:tc>
          <w:tcPr>
            <w:tcW w:w="5386" w:type="dxa"/>
          </w:tcPr>
          <w:p w:rsidR="00CB4ED8" w:rsidRDefault="00F364A7" w:rsidP="00471D40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УУД (регулятивные, познавательные, коммуникативные)</w:t>
            </w:r>
          </w:p>
        </w:tc>
        <w:tc>
          <w:tcPr>
            <w:tcW w:w="2835" w:type="dxa"/>
          </w:tcPr>
          <w:p w:rsidR="00CB4ED8" w:rsidRDefault="00CB4ED8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</w:tr>
      <w:tr w:rsidR="00CB4ED8">
        <w:trPr>
          <w:trHeight w:val="70"/>
        </w:trPr>
        <w:tc>
          <w:tcPr>
            <w:tcW w:w="1668" w:type="dxa"/>
          </w:tcPr>
          <w:p w:rsidR="00CB4ED8" w:rsidRDefault="00F364A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Общест-вознание</w:t>
            </w:r>
            <w:proofErr w:type="spellEnd"/>
            <w:proofErr w:type="gramEnd"/>
          </w:p>
        </w:tc>
        <w:tc>
          <w:tcPr>
            <w:tcW w:w="2409" w:type="dxa"/>
          </w:tcPr>
          <w:p w:rsidR="00CB4ED8" w:rsidRDefault="00F364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</w:t>
            </w:r>
            <w:r>
              <w:rPr>
                <w:rFonts w:ascii="Times New Roman" w:hAnsi="Times New Roman"/>
                <w:sz w:val="24"/>
              </w:rPr>
              <w:lastRenderedPageBreak/>
              <w:t>гражданина;</w:t>
            </w:r>
          </w:p>
          <w:p w:rsidR="00CB4ED8" w:rsidRDefault="00F364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CB4ED8" w:rsidRDefault="00F364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данные.</w:t>
            </w:r>
          </w:p>
        </w:tc>
        <w:tc>
          <w:tcPr>
            <w:tcW w:w="2552" w:type="dxa"/>
          </w:tcPr>
          <w:p w:rsidR="00CB4ED8" w:rsidRDefault="00F364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 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CB4ED8" w:rsidRDefault="00F364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CB4ED8" w:rsidRDefault="00CB4ED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6" w:type="dxa"/>
          </w:tcPr>
          <w:p w:rsidR="00CB4ED8" w:rsidRDefault="00F364A7">
            <w:pPr>
              <w:spacing w:before="14"/>
              <w:contextualSpacing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ad"/>
                <w:rFonts w:ascii="Times New Roman" w:hAnsi="Times New Roman"/>
                <w:b w:val="0"/>
              </w:rPr>
              <w:t>Регулятивные УУД:</w:t>
            </w:r>
            <w:r>
              <w:rPr>
                <w:rFonts w:ascii="Times New Roman" w:hAnsi="Times New Roman"/>
                <w:sz w:val="24"/>
              </w:rPr>
              <w:br/>
              <w:t xml:space="preserve">- 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Style w:val="c18"/>
                <w:rFonts w:ascii="Times New Roman" w:hAnsi="Times New Roman"/>
                <w:color w:val="000000"/>
              </w:rPr>
              <w:t>ставить частные задачи на усвоение готовых знаний и действий (стоит задача понять, запомнить, воспроизвести)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 использовать справочную литературу, ИКТ, инструменты и приборы;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умение самостоятельно анализировать условия достижения цели на основе учета выделенных учителем ориентиров действий в новом учебном материале</w:t>
            </w:r>
          </w:p>
          <w:p w:rsidR="00CB4ED8" w:rsidRDefault="00CB4ED8">
            <w:pPr>
              <w:spacing w:before="14"/>
              <w:contextualSpacing/>
              <w:rPr>
                <w:rFonts w:ascii="Times New Roman" w:hAnsi="Times New Roman"/>
                <w:sz w:val="24"/>
              </w:rPr>
            </w:pP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proofErr w:type="gramStart"/>
            <w:r>
              <w:rPr>
                <w:rStyle w:val="ad"/>
                <w:b w:val="0"/>
              </w:rPr>
              <w:t>Познавательные</w:t>
            </w:r>
            <w:proofErr w:type="gramEnd"/>
            <w:r>
              <w:rPr>
                <w:rStyle w:val="ad"/>
                <w:b w:val="0"/>
              </w:rPr>
              <w:t xml:space="preserve"> УУД:</w:t>
            </w:r>
            <w:r>
              <w:br/>
            </w:r>
            <w:r>
              <w:rPr>
                <w:rStyle w:val="c18"/>
                <w:color w:val="000000"/>
              </w:rPr>
              <w:t>- самостоятельно выделять и формулировать цель;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ориентироваться в учебных источниках;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 xml:space="preserve">- отбирать и сопоставлять необходимую информацию </w:t>
            </w:r>
            <w:proofErr w:type="gramStart"/>
            <w:r>
              <w:rPr>
                <w:rStyle w:val="c18"/>
                <w:color w:val="000000"/>
              </w:rPr>
              <w:t>из</w:t>
            </w:r>
            <w:proofErr w:type="gramEnd"/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разных источников;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 анализировать, сравнивать, структурировать различные объекты, явления и факты;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lastRenderedPageBreak/>
              <w:t>- 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Style w:val="c18"/>
                <w:color w:val="000000"/>
              </w:rPr>
              <w:t xml:space="preserve"> уметь передавать содержание в сжатом, выборочном и развернутом виде;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строить речевое высказывание в устной и письменной форме;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Style w:val="c18"/>
                <w:color w:val="000000"/>
              </w:rPr>
              <w:t xml:space="preserve"> проводить наблюдение и эксперимент под руководством учителя.</w:t>
            </w:r>
          </w:p>
          <w:p w:rsidR="00CB4ED8" w:rsidRDefault="00CB4ED8">
            <w:pPr>
              <w:pStyle w:val="c8"/>
              <w:shd w:val="clear" w:color="auto" w:fill="FFFFFF"/>
              <w:spacing w:before="0" w:beforeAutospacing="0" w:after="0" w:afterAutospacing="0"/>
            </w:pP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ad"/>
                <w:b w:val="0"/>
              </w:rPr>
              <w:t>Коммуникативные УУД:</w:t>
            </w:r>
            <w:r>
              <w:br/>
            </w:r>
            <w:r>
              <w:rPr>
                <w:rStyle w:val="c18"/>
                <w:color w:val="000000"/>
              </w:rPr>
              <w:t>- участвовать в диалоге: слушать и понимать других, высказывать свою точку зрения на события, поступки;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оформлять свои мысли в устной и письменной речи;</w:t>
            </w:r>
          </w:p>
          <w:p w:rsidR="00CB4ED8" w:rsidRDefault="00F364A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 выполнять различные роли в группе, сотрудничать в совместном решении проблемы;</w:t>
            </w:r>
          </w:p>
          <w:p w:rsidR="00CB4ED8" w:rsidRDefault="00CB4ED8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CB4ED8" w:rsidRDefault="00F364A7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активное и созидательное участие в будущем в общественной и государственной жизни;</w:t>
            </w:r>
          </w:p>
          <w:p w:rsidR="00CB4ED8" w:rsidRDefault="00F364A7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      </w:r>
          </w:p>
          <w:p w:rsidR="00CB4ED8" w:rsidRDefault="00F364A7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      </w:r>
          </w:p>
          <w:p w:rsidR="00CB4ED8" w:rsidRDefault="00CB4ED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B4ED8" w:rsidRDefault="00CB4ED8">
      <w:pPr>
        <w:jc w:val="both"/>
        <w:rPr>
          <w:rFonts w:ascii="Times New Roman" w:hAnsi="Times New Roman"/>
          <w:b/>
          <w:sz w:val="24"/>
        </w:rPr>
      </w:pPr>
    </w:p>
    <w:p w:rsidR="00CB4ED8" w:rsidRDefault="00CB4ED8">
      <w:pPr>
        <w:jc w:val="both"/>
        <w:rPr>
          <w:rFonts w:ascii="Times New Roman" w:hAnsi="Times New Roman"/>
          <w:b/>
          <w:sz w:val="24"/>
        </w:rPr>
      </w:pPr>
    </w:p>
    <w:p w:rsidR="00CB4ED8" w:rsidRDefault="00CB4ED8">
      <w:pPr>
        <w:pStyle w:val="aa"/>
        <w:jc w:val="both"/>
        <w:rPr>
          <w:rFonts w:ascii="Times New Roman" w:hAnsi="Times New Roman"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CB4ED8">
      <w:pPr>
        <w:rPr>
          <w:rFonts w:ascii="Times New Roman" w:hAnsi="Times New Roman"/>
          <w:b/>
          <w:sz w:val="24"/>
        </w:rPr>
        <w:sectPr w:rsidR="00CB4ED8">
          <w:pgSz w:w="16838" w:h="11906" w:orient="landscape" w:code="9"/>
          <w:pgMar w:top="851" w:right="397" w:bottom="1701" w:left="709" w:header="709" w:footer="709" w:gutter="0"/>
          <w:cols w:space="720"/>
        </w:sectPr>
      </w:pPr>
    </w:p>
    <w:p w:rsidR="00CB4ED8" w:rsidRDefault="00CB4ED8">
      <w:pPr>
        <w:rPr>
          <w:rFonts w:ascii="Times New Roman" w:hAnsi="Times New Roman"/>
          <w:b/>
          <w:sz w:val="24"/>
        </w:rPr>
      </w:pPr>
    </w:p>
    <w:p w:rsidR="00CB4ED8" w:rsidRDefault="00F364A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Регулирование поведения людей в обществе. (14 ч).</w:t>
      </w:r>
      <w:r>
        <w:rPr>
          <w:rFonts w:ascii="Times New Roman" w:hAnsi="Times New Roman"/>
          <w:sz w:val="24"/>
        </w:rPr>
        <w:t> 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2. Человек в экономических отношениях (14 часов).</w:t>
      </w:r>
      <w:r>
        <w:rPr>
          <w:rFonts w:ascii="Times New Roman" w:hAnsi="Times New Roman"/>
          <w:sz w:val="24"/>
        </w:rPr>
        <w:t xml:space="preserve"> 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э</w:t>
      </w:r>
      <w:proofErr w:type="gramEnd"/>
      <w:r>
        <w:rPr>
          <w:rFonts w:ascii="Times New Roman" w:hAnsi="Times New Roman"/>
          <w:sz w:val="24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3. Человек и природа (4 часа).</w:t>
      </w:r>
      <w:r>
        <w:rPr>
          <w:rFonts w:ascii="Times New Roman" w:hAnsi="Times New Roman"/>
          <w:sz w:val="24"/>
        </w:rPr>
        <w:t xml:space="preserve"> 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>
        <w:rPr>
          <w:rFonts w:ascii="Times New Roman" w:hAnsi="Times New Roman"/>
          <w:sz w:val="24"/>
        </w:rPr>
        <w:t>Неисчерпываемые</w:t>
      </w:r>
      <w:proofErr w:type="spellEnd"/>
      <w:r>
        <w:rPr>
          <w:rFonts w:ascii="Times New Roman" w:hAnsi="Times New Roman"/>
          <w:sz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CB4ED8" w:rsidRDefault="00F364A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CB4ED8" w:rsidRDefault="00CB4ED8"/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471D4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Итоговый модуль (3</w:t>
      </w:r>
      <w:r w:rsidR="00F364A7">
        <w:rPr>
          <w:rFonts w:ascii="Times New Roman" w:hAnsi="Times New Roman"/>
          <w:b/>
          <w:sz w:val="24"/>
        </w:rPr>
        <w:t xml:space="preserve"> часа).</w:t>
      </w:r>
      <w:r w:rsidR="00F364A7">
        <w:rPr>
          <w:rFonts w:ascii="Times New Roman" w:hAnsi="Times New Roman"/>
          <w:sz w:val="24"/>
        </w:rPr>
        <w:t xml:space="preserve"> Личностный опыт – социальный опыт. Значение курса в жизни каждого.</w:t>
      </w: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p w:rsidR="00CB4ED8" w:rsidRDefault="00F364A7">
      <w:pPr>
        <w:tabs>
          <w:tab w:val="center" w:pos="6786"/>
          <w:tab w:val="left" w:pos="985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4. Тематическое планирование</w:t>
      </w:r>
    </w:p>
    <w:p w:rsidR="00CB4ED8" w:rsidRDefault="00F364A7">
      <w:pPr>
        <w:tabs>
          <w:tab w:val="center" w:pos="6786"/>
          <w:tab w:val="left" w:pos="9855"/>
        </w:tabs>
        <w:ind w:left="-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Класс: 7</w:t>
      </w:r>
    </w:p>
    <w:p w:rsidR="00CB4ED8" w:rsidRDefault="00F364A7">
      <w:pPr>
        <w:tabs>
          <w:tab w:val="center" w:pos="6786"/>
          <w:tab w:val="left" w:pos="9855"/>
        </w:tabs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Предмет: Обществознание </w:t>
      </w:r>
    </w:p>
    <w:tbl>
      <w:tblPr>
        <w:tblStyle w:val="ae"/>
        <w:tblW w:w="7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4"/>
        <w:gridCol w:w="2572"/>
        <w:gridCol w:w="1650"/>
        <w:gridCol w:w="2410"/>
      </w:tblGrid>
      <w:tr w:rsidR="00471D40" w:rsidTr="00471D40">
        <w:trPr>
          <w:trHeight w:val="276"/>
        </w:trPr>
        <w:tc>
          <w:tcPr>
            <w:tcW w:w="1024" w:type="dxa"/>
            <w:vMerge w:val="restart"/>
          </w:tcPr>
          <w:p w:rsidR="00471D40" w:rsidRDefault="00471D40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572" w:type="dxa"/>
            <w:vMerge w:val="restart"/>
          </w:tcPr>
          <w:p w:rsidR="00471D40" w:rsidRDefault="00471D40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Раздел, тема</w:t>
            </w:r>
          </w:p>
        </w:tc>
        <w:tc>
          <w:tcPr>
            <w:tcW w:w="1650" w:type="dxa"/>
            <w:vMerge w:val="restart"/>
          </w:tcPr>
          <w:p w:rsidR="00471D40" w:rsidRPr="00471D40" w:rsidRDefault="00471D4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1D4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471D40" w:rsidRDefault="00471D40" w:rsidP="00471D4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</w:t>
            </w:r>
          </w:p>
        </w:tc>
      </w:tr>
      <w:tr w:rsidR="00471D40" w:rsidTr="00471D40">
        <w:trPr>
          <w:trHeight w:val="410"/>
        </w:trPr>
        <w:tc>
          <w:tcPr>
            <w:tcW w:w="1024" w:type="dxa"/>
            <w:vMerge/>
          </w:tcPr>
          <w:p w:rsidR="00471D40" w:rsidRDefault="00471D40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2" w:type="dxa"/>
            <w:vMerge/>
          </w:tcPr>
          <w:p w:rsidR="00471D40" w:rsidRDefault="00471D40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0" w:type="dxa"/>
            <w:vMerge/>
          </w:tcPr>
          <w:p w:rsidR="00471D40" w:rsidRP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471D40" w:rsidRDefault="00471D40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71D40" w:rsidTr="00471D40">
        <w:trPr>
          <w:trHeight w:val="450"/>
        </w:trPr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значит жить по правилам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rPr>
          <w:trHeight w:val="440"/>
        </w:trPr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контрольная работа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rPr>
          <w:trHeight w:val="440"/>
        </w:trPr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 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 и обязанности граждан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71D40" w:rsidRDefault="00652D4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важно соблюдать законы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rPr>
          <w:trHeight w:val="387"/>
        </w:trPr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Отечества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дисциплина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rPr>
          <w:trHeight w:val="605"/>
        </w:trPr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Виновен - отвечай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71D40" w:rsidRDefault="00652D4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1D40" w:rsidTr="00471D40">
        <w:trPr>
          <w:trHeight w:val="699"/>
        </w:trPr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стоит на страже закона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rPr>
          <w:trHeight w:val="709"/>
        </w:trPr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15-16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и ее основные участники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71D40" w:rsidRDefault="00652D4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17-18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Мастерство работника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19-20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Производство: затраты, выручка, прибыль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71D40" w:rsidRDefault="00652D4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1D40" w:rsidTr="00471D40">
        <w:trPr>
          <w:trHeight w:val="1062"/>
        </w:trPr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21-22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формы бизнеса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23-24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Обмен, торговля, реклама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71D40" w:rsidRDefault="00652D4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25-26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Деньги и их функции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семьи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Практикум по теме: </w:t>
            </w:r>
            <w:r>
              <w:rPr>
                <w:rFonts w:ascii="Times New Roman" w:hAnsi="Times New Roman"/>
                <w:sz w:val="24"/>
              </w:rPr>
              <w:lastRenderedPageBreak/>
              <w:t>«Человек в экономических отношениях»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Воздействие человека на природу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Охранять природу – значит охранять жизнь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71D40" w:rsidRDefault="00652D48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71D40" w:rsidTr="00471D40">
        <w:trPr>
          <w:cantSplit/>
          <w:trHeight w:val="1134"/>
        </w:trPr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на страже природы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ind w:right="2727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rPr>
          <w:cantSplit/>
          <w:trHeight w:val="1134"/>
        </w:trPr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 по теме: «Человек и природа»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ind w:right="2727"/>
              <w:rPr>
                <w:rFonts w:ascii="Times New Roman" w:hAnsi="Times New Roman"/>
                <w:sz w:val="24"/>
              </w:rPr>
            </w:pP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33-34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повторение 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ind w:right="2727"/>
              <w:rPr>
                <w:rFonts w:ascii="Times New Roman" w:hAnsi="Times New Roman"/>
                <w:b/>
                <w:sz w:val="24"/>
              </w:rPr>
            </w:pPr>
          </w:p>
        </w:tc>
      </w:tr>
      <w:tr w:rsidR="00471D40" w:rsidTr="00471D40">
        <w:tc>
          <w:tcPr>
            <w:tcW w:w="1024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572" w:type="dxa"/>
          </w:tcPr>
          <w:p w:rsidR="00471D40" w:rsidRDefault="00471D40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650" w:type="dxa"/>
          </w:tcPr>
          <w:p w:rsidR="00471D40" w:rsidRDefault="00471D4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71D40" w:rsidRDefault="00471D40">
            <w:pPr>
              <w:widowControl w:val="0"/>
              <w:ind w:right="2727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B4ED8" w:rsidRDefault="00CB4ED8"/>
    <w:p w:rsidR="00CB4ED8" w:rsidRDefault="00CB4ED8"/>
    <w:p w:rsidR="00CB4ED8" w:rsidRDefault="00CB4ED8"/>
    <w:p w:rsidR="00CB4ED8" w:rsidRDefault="00CB4ED8"/>
    <w:p w:rsidR="00CB4ED8" w:rsidRDefault="00CB4ED8"/>
    <w:p w:rsidR="00CB4ED8" w:rsidRDefault="00CB4ED8"/>
    <w:p w:rsidR="00CB4ED8" w:rsidRDefault="00CB4ED8"/>
    <w:p w:rsidR="00CB4ED8" w:rsidRDefault="00CB4ED8"/>
    <w:p w:rsidR="00CB4ED8" w:rsidRDefault="00CB4ED8"/>
    <w:p w:rsidR="00CB4ED8" w:rsidRDefault="00CB4ED8"/>
    <w:p w:rsidR="00CB4ED8" w:rsidRDefault="00CB4ED8"/>
    <w:p w:rsidR="00CB4ED8" w:rsidRDefault="00CB4ED8"/>
    <w:p w:rsidR="00CB4ED8" w:rsidRDefault="00CB4ED8"/>
    <w:p w:rsidR="004C7A30" w:rsidRDefault="004C7A30"/>
    <w:p w:rsidR="004C7A30" w:rsidRDefault="004C7A30"/>
    <w:p w:rsidR="004C7A30" w:rsidRDefault="004C7A30"/>
    <w:p w:rsidR="00CB4ED8" w:rsidRDefault="00CB4ED8"/>
    <w:p w:rsidR="00CB4ED8" w:rsidRDefault="00CB4ED8">
      <w:pPr>
        <w:jc w:val="center"/>
      </w:pPr>
    </w:p>
    <w:p w:rsidR="00CB4ED8" w:rsidRDefault="00F364A7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Литература</w:t>
      </w:r>
    </w:p>
    <w:p w:rsidR="00CB4ED8" w:rsidRDefault="00F364A7">
      <w:p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 Нормативные и программные документы.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«Об образовании РФ».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t>П</w:t>
      </w:r>
      <w:r>
        <w:rPr>
          <w:rFonts w:ascii="Times New Roman" w:hAnsi="Times New Roman"/>
          <w:sz w:val="24"/>
        </w:rPr>
        <w:t>роект государственной программы Российской Федерации «Развитие образования» на 2013-2020 годы.</w:t>
      </w:r>
    </w:p>
    <w:p w:rsidR="00CB4ED8" w:rsidRDefault="00F364A7">
      <w:r>
        <w:rPr>
          <w:rFonts w:ascii="Times New Roman" w:hAnsi="Times New Roman"/>
          <w:sz w:val="24"/>
        </w:rPr>
        <w:t xml:space="preserve">Приказ о переходе на внедрение ФГОС в основной школе (5 класс) в </w:t>
      </w:r>
      <w:r>
        <w:t xml:space="preserve">МКОУ </w:t>
      </w:r>
      <w:proofErr w:type="spellStart"/>
      <w:r>
        <w:t>Таловская</w:t>
      </w:r>
      <w:proofErr w:type="spellEnd"/>
      <w:r>
        <w:t xml:space="preserve"> СОШ</w:t>
      </w:r>
      <w:r>
        <w:rPr>
          <w:rFonts w:ascii="Times New Roman" w:hAnsi="Times New Roman"/>
          <w:sz w:val="24"/>
        </w:rPr>
        <w:t xml:space="preserve"> № 1/1 от 30.08.2012, а также следующих внутренних документов ОУ: Устава школы, Программы развития и образовательной программы </w:t>
      </w:r>
      <w:r>
        <w:t xml:space="preserve">МКОУ </w:t>
      </w:r>
      <w:proofErr w:type="spellStart"/>
      <w:r>
        <w:t>Таловская</w:t>
      </w:r>
      <w:proofErr w:type="spellEnd"/>
      <w:r>
        <w:t xml:space="preserve"> СОШ</w:t>
      </w:r>
      <w:r>
        <w:rPr>
          <w:rFonts w:ascii="Times New Roman" w:hAnsi="Times New Roman"/>
          <w:sz w:val="24"/>
        </w:rPr>
        <w:t xml:space="preserve">. </w:t>
      </w:r>
    </w:p>
    <w:p w:rsidR="00CB4ED8" w:rsidRDefault="00F364A7">
      <w:r>
        <w:rPr>
          <w:rFonts w:ascii="Times New Roman" w:hAnsi="Times New Roman"/>
          <w:i/>
          <w:sz w:val="24"/>
        </w:rPr>
        <w:t>2. Примерные программы по учебным предметам</w:t>
      </w:r>
      <w:r>
        <w:rPr>
          <w:rFonts w:ascii="Times New Roman" w:hAnsi="Times New Roman"/>
          <w:sz w:val="24"/>
        </w:rPr>
        <w:t>.</w:t>
      </w:r>
    </w:p>
    <w:p w:rsidR="00CB4ED8" w:rsidRDefault="00F364A7">
      <w:r>
        <w:rPr>
          <w:rFonts w:ascii="Times New Roman" w:hAnsi="Times New Roman"/>
          <w:sz w:val="24"/>
        </w:rPr>
        <w:t xml:space="preserve"> Обществознание 5 – 9 классы. Стандарты второго</w:t>
      </w:r>
      <w:r>
        <w:t xml:space="preserve"> поколения. М:  Просвещение, 2011</w:t>
      </w:r>
      <w:r>
        <w:rPr>
          <w:rFonts w:ascii="Times New Roman" w:hAnsi="Times New Roman"/>
          <w:sz w:val="24"/>
        </w:rPr>
        <w:t>.</w:t>
      </w:r>
    </w:p>
    <w:p w:rsidR="00CB4ED8" w:rsidRDefault="00F364A7"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i/>
          <w:sz w:val="24"/>
        </w:rPr>
        <w:t>Учебно-методическое пособие</w:t>
      </w:r>
      <w:r>
        <w:rPr>
          <w:rFonts w:ascii="Times New Roman" w:hAnsi="Times New Roman"/>
          <w:sz w:val="24"/>
        </w:rPr>
        <w:t>.</w:t>
      </w:r>
    </w:p>
    <w:p w:rsidR="00CB4ED8" w:rsidRDefault="00F364A7">
      <w:r>
        <w:rPr>
          <w:rFonts w:ascii="Times New Roman" w:hAnsi="Times New Roman"/>
          <w:sz w:val="24"/>
        </w:rPr>
        <w:t xml:space="preserve"> Рабочие программы  к УМК под редакцией Л.Н. Боголюбова, Л.Ф. Ивановой «Обществознание. 5 – 9 классы» М: Просвещение 2012.</w:t>
      </w:r>
    </w:p>
    <w:p w:rsidR="00CB4ED8" w:rsidRDefault="00F364A7">
      <w:pPr>
        <w:rPr>
          <w:i/>
        </w:rPr>
      </w:pPr>
      <w:r>
        <w:t>4</w:t>
      </w:r>
      <w:r>
        <w:rPr>
          <w:rFonts w:ascii="Times New Roman" w:hAnsi="Times New Roman"/>
          <w:i/>
          <w:sz w:val="24"/>
        </w:rPr>
        <w:t>. Интернет ресурсы:</w:t>
      </w:r>
    </w:p>
    <w:p w:rsidR="00CB4ED8" w:rsidRPr="00652D48" w:rsidRDefault="00F364A7">
      <w:pPr>
        <w:rPr>
          <w:lang w:val="en-US"/>
        </w:rPr>
      </w:pPr>
      <w:r>
        <w:rPr>
          <w:rFonts w:ascii="Times New Roman" w:hAnsi="Times New Roman"/>
          <w:sz w:val="24"/>
        </w:rPr>
        <w:t xml:space="preserve"> </w:t>
      </w:r>
      <w:hyperlink r:id="rId11" w:history="1">
        <w:proofErr w:type="gramStart"/>
        <w:r w:rsidRPr="003243D6">
          <w:rPr>
            <w:rStyle w:val="ab"/>
            <w:rFonts w:ascii="Times New Roman" w:hAnsi="Times New Roman"/>
            <w:sz w:val="24"/>
            <w:lang w:val="en-US"/>
          </w:rPr>
          <w:t>standart</w:t>
        </w:r>
        <w:r w:rsidRPr="00652D48">
          <w:rPr>
            <w:rStyle w:val="ab"/>
            <w:rFonts w:ascii="Times New Roman" w:hAnsi="Times New Roman"/>
            <w:sz w:val="24"/>
            <w:lang w:val="en-US"/>
          </w:rPr>
          <w:t>.</w:t>
        </w:r>
        <w:r w:rsidRPr="003243D6">
          <w:rPr>
            <w:rStyle w:val="ab"/>
            <w:rFonts w:ascii="Times New Roman" w:hAnsi="Times New Roman"/>
            <w:sz w:val="24"/>
            <w:lang w:val="en-US"/>
          </w:rPr>
          <w:t>edu</w:t>
        </w:r>
        <w:r w:rsidRPr="00652D48">
          <w:rPr>
            <w:rStyle w:val="ab"/>
            <w:rFonts w:ascii="Times New Roman" w:hAnsi="Times New Roman"/>
            <w:sz w:val="24"/>
            <w:lang w:val="en-US"/>
          </w:rPr>
          <w:t>.</w:t>
        </w:r>
        <w:r w:rsidRPr="003243D6">
          <w:rPr>
            <w:rStyle w:val="ab"/>
            <w:rFonts w:ascii="Times New Roman" w:hAnsi="Times New Roman"/>
            <w:sz w:val="24"/>
            <w:lang w:val="en-US"/>
          </w:rPr>
          <w:t>ru</w:t>
        </w:r>
        <w:proofErr w:type="gramEnd"/>
      </w:hyperlink>
      <w:r w:rsidRPr="003243D6">
        <w:rPr>
          <w:rFonts w:ascii="Times New Roman" w:hAnsi="Times New Roman"/>
          <w:sz w:val="24"/>
          <w:lang w:val="en-US"/>
        </w:rPr>
        <w:t> </w:t>
      </w:r>
      <w:hyperlink r:id="rId12" w:history="1">
        <w:r w:rsidRPr="003243D6">
          <w:rPr>
            <w:rStyle w:val="ab"/>
            <w:rFonts w:ascii="Times New Roman" w:hAnsi="Times New Roman"/>
            <w:sz w:val="24"/>
            <w:lang w:val="en-US"/>
          </w:rPr>
          <w:t>fgos</w:t>
        </w:r>
      </w:hyperlink>
      <w:hyperlink r:id="rId13" w:history="1">
        <w:r w:rsidRPr="00652D48">
          <w:rPr>
            <w:rStyle w:val="ab"/>
            <w:rFonts w:ascii="Times New Roman" w:hAnsi="Times New Roman"/>
            <w:sz w:val="24"/>
            <w:lang w:val="en-US"/>
          </w:rPr>
          <w:t>.</w:t>
        </w:r>
        <w:r w:rsidRPr="003243D6">
          <w:rPr>
            <w:rStyle w:val="ab"/>
            <w:rFonts w:ascii="Times New Roman" w:hAnsi="Times New Roman"/>
            <w:sz w:val="24"/>
            <w:lang w:val="en-US"/>
          </w:rPr>
          <w:t>isiorao</w:t>
        </w:r>
        <w:r w:rsidRPr="00652D48">
          <w:rPr>
            <w:rStyle w:val="ab"/>
            <w:rFonts w:ascii="Times New Roman" w:hAnsi="Times New Roman"/>
            <w:sz w:val="24"/>
            <w:lang w:val="en-US"/>
          </w:rPr>
          <w:t>.</w:t>
        </w:r>
        <w:r w:rsidRPr="003243D6">
          <w:rPr>
            <w:rStyle w:val="ab"/>
            <w:rFonts w:ascii="Times New Roman" w:hAnsi="Times New Roman"/>
            <w:sz w:val="24"/>
            <w:lang w:val="en-US"/>
          </w:rPr>
          <w:t>ru</w:t>
        </w:r>
      </w:hyperlink>
      <w:r w:rsidRPr="003243D6">
        <w:rPr>
          <w:rFonts w:ascii="Times New Roman" w:hAnsi="Times New Roman"/>
          <w:sz w:val="24"/>
          <w:lang w:val="en-US"/>
        </w:rPr>
        <w:t> </w:t>
      </w:r>
      <w:hyperlink r:id="rId14" w:history="1">
        <w:r w:rsidRPr="003243D6">
          <w:rPr>
            <w:rStyle w:val="ab"/>
            <w:rFonts w:ascii="Times New Roman" w:hAnsi="Times New Roman"/>
            <w:sz w:val="24"/>
            <w:lang w:val="en-US"/>
          </w:rPr>
          <w:t>educom</w:t>
        </w:r>
        <w:r w:rsidRPr="00652D48">
          <w:rPr>
            <w:rStyle w:val="ab"/>
            <w:rFonts w:ascii="Times New Roman" w:hAnsi="Times New Roman"/>
            <w:sz w:val="24"/>
            <w:lang w:val="en-US"/>
          </w:rPr>
          <w:t>.</w:t>
        </w:r>
        <w:r w:rsidRPr="003243D6">
          <w:rPr>
            <w:rStyle w:val="ab"/>
            <w:rFonts w:ascii="Times New Roman" w:hAnsi="Times New Roman"/>
            <w:sz w:val="24"/>
            <w:lang w:val="en-US"/>
          </w:rPr>
          <w:t>ru</w:t>
        </w:r>
      </w:hyperlink>
    </w:p>
    <w:p w:rsidR="00CB4ED8" w:rsidRPr="00652D48" w:rsidRDefault="00CB4ED8">
      <w:pPr>
        <w:spacing w:line="240" w:lineRule="auto"/>
        <w:rPr>
          <w:rFonts w:ascii="Times New Roman" w:hAnsi="Times New Roman"/>
          <w:sz w:val="24"/>
          <w:lang w:val="en-US"/>
        </w:rPr>
      </w:pPr>
    </w:p>
    <w:p w:rsidR="00CB4ED8" w:rsidRDefault="00F364A7">
      <w:pPr>
        <w:rPr>
          <w:b/>
        </w:rPr>
      </w:pPr>
      <w:r>
        <w:rPr>
          <w:rFonts w:ascii="Times New Roman" w:hAnsi="Times New Roman"/>
          <w:b/>
          <w:sz w:val="24"/>
        </w:rPr>
        <w:t>Литература для учителя обществознания (основная школа):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Безбородо</w:t>
      </w:r>
      <w:r>
        <w:t>в</w:t>
      </w:r>
      <w:r>
        <w:rPr>
          <w:rFonts w:ascii="Times New Roman" w:hAnsi="Times New Roman"/>
          <w:sz w:val="24"/>
        </w:rPr>
        <w:t xml:space="preserve"> А. Б. Обществознание: учеб. / А. Б. </w:t>
      </w:r>
      <w:proofErr w:type="gramStart"/>
      <w:r>
        <w:rPr>
          <w:rFonts w:ascii="Times New Roman" w:hAnsi="Times New Roman"/>
          <w:sz w:val="24"/>
        </w:rPr>
        <w:t>Безбородое</w:t>
      </w:r>
      <w:proofErr w:type="gramEnd"/>
      <w:r>
        <w:rPr>
          <w:rFonts w:ascii="Times New Roman" w:hAnsi="Times New Roman"/>
          <w:sz w:val="24"/>
        </w:rPr>
        <w:t>, М. Б. Буланова, В. Д. Губин. — М., 2008.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Морозова С. А. Обществознание: учеб</w:t>
      </w:r>
      <w:proofErr w:type="gramStart"/>
      <w:r>
        <w:rPr>
          <w:rFonts w:ascii="Times New Roman" w:hAnsi="Times New Roman"/>
          <w:sz w:val="24"/>
        </w:rPr>
        <w:t>.-</w:t>
      </w:r>
      <w:proofErr w:type="gramEnd"/>
      <w:r>
        <w:rPr>
          <w:rFonts w:ascii="Times New Roman" w:hAnsi="Times New Roman"/>
          <w:sz w:val="24"/>
        </w:rPr>
        <w:t>метод, пособие / С. А. Морозова. -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2001.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Каверин Б. И. Обществознание /Б. И. Каверин, П. И. Чижик. - М., 2007.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Обществознание: пособие для </w:t>
      </w:r>
      <w:proofErr w:type="gramStart"/>
      <w:r>
        <w:rPr>
          <w:rFonts w:ascii="Times New Roman" w:hAnsi="Times New Roman"/>
          <w:sz w:val="24"/>
        </w:rPr>
        <w:t>поступающих</w:t>
      </w:r>
      <w:proofErr w:type="gramEnd"/>
      <w:r>
        <w:rPr>
          <w:rFonts w:ascii="Times New Roman" w:hAnsi="Times New Roman"/>
          <w:sz w:val="24"/>
        </w:rPr>
        <w:t xml:space="preserve"> в вузы / под ред. В. В. </w:t>
      </w:r>
      <w:proofErr w:type="spellStart"/>
      <w:r>
        <w:rPr>
          <w:rFonts w:ascii="Times New Roman" w:hAnsi="Times New Roman"/>
          <w:sz w:val="24"/>
        </w:rPr>
        <w:t>Барабанова</w:t>
      </w:r>
      <w:proofErr w:type="spellEnd"/>
      <w:r>
        <w:rPr>
          <w:rFonts w:ascii="Times New Roman" w:hAnsi="Times New Roman"/>
          <w:sz w:val="24"/>
        </w:rPr>
        <w:t>. —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2001.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Тишков В. А. Российский народ: кн. для учителя / В. А. Тиш-ков. - М., 2010.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Кравченко А. И. Социология и политология: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особие для студентов средних проф. учеб. заведений / А. И. Кравченко. — М., 2000.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Философия: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/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од ред. О. А. </w:t>
      </w:r>
      <w:proofErr w:type="spellStart"/>
      <w:r>
        <w:rPr>
          <w:rFonts w:ascii="Times New Roman" w:hAnsi="Times New Roman"/>
          <w:sz w:val="24"/>
        </w:rPr>
        <w:t>Митрошенкова</w:t>
      </w:r>
      <w:proofErr w:type="spellEnd"/>
      <w:r>
        <w:rPr>
          <w:rFonts w:ascii="Times New Roman" w:hAnsi="Times New Roman"/>
          <w:sz w:val="24"/>
        </w:rPr>
        <w:t>. — М., 2002.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Философия: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/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од ред. В. Д. Губина, Т. Ю. </w:t>
      </w:r>
      <w:proofErr w:type="spellStart"/>
      <w:r>
        <w:rPr>
          <w:rFonts w:ascii="Times New Roman" w:hAnsi="Times New Roman"/>
          <w:sz w:val="24"/>
        </w:rPr>
        <w:t>Сидори</w:t>
      </w:r>
      <w:proofErr w:type="spellEnd"/>
      <w:r>
        <w:rPr>
          <w:rFonts w:ascii="Times New Roman" w:hAnsi="Times New Roman"/>
          <w:sz w:val="24"/>
        </w:rPr>
        <w:t>-ной. — М., 2004.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Балашов Л. Е. Практическая философия / Л. Е. Балашов. — М., 2001.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психология: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ля вузов / Г. М. Андреева. — М., 2004.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Майерс Д. Социальная психология / Д. Майерс. —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2005.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Григорович Л. А. Педагогика и психология: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особие / Л. А. Григорович, Т. Д. Марцинковская. — М., 2003.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Сухов А. Н. Социальная психология: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особие для студентов вузов / А. Н. Сухов [и др.]; под ред. А. Н. Сухова, А. А. </w:t>
      </w:r>
      <w:proofErr w:type="spellStart"/>
      <w:r>
        <w:rPr>
          <w:rFonts w:ascii="Times New Roman" w:hAnsi="Times New Roman"/>
          <w:sz w:val="24"/>
        </w:rPr>
        <w:t>Деркача</w:t>
      </w:r>
      <w:proofErr w:type="spellEnd"/>
      <w:r>
        <w:rPr>
          <w:rFonts w:ascii="Times New Roman" w:hAnsi="Times New Roman"/>
          <w:sz w:val="24"/>
        </w:rPr>
        <w:t>. — М., 2001.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Исаев Б. А. Социология в схемах и комментариях: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особие / Б. А. Исаев. — СПб</w:t>
      </w:r>
      <w:proofErr w:type="gramStart"/>
      <w:r>
        <w:rPr>
          <w:rFonts w:ascii="Times New Roman" w:hAnsi="Times New Roman"/>
          <w:sz w:val="24"/>
        </w:rPr>
        <w:t xml:space="preserve">., </w:t>
      </w:r>
      <w:proofErr w:type="gramEnd"/>
      <w:r>
        <w:rPr>
          <w:rFonts w:ascii="Times New Roman" w:hAnsi="Times New Roman"/>
          <w:sz w:val="24"/>
        </w:rPr>
        <w:t>2008.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Кравченко А. И. Основы социологии: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особие для студентов средних спец. учеб. заведений / А. И. Кравченко. - М., 2004.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Кравченко  А.   И.   Социология  в  вопросах  и  ответах /</w:t>
      </w:r>
    </w:p>
    <w:p w:rsidR="00CB4ED8" w:rsidRDefault="00F364A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 Кравченко. - М., 2008.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Латышева В.  В.  Основы социологии: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 xml:space="preserve">ля </w:t>
      </w:r>
      <w:proofErr w:type="spellStart"/>
      <w:r>
        <w:rPr>
          <w:rFonts w:ascii="Times New Roman" w:hAnsi="Times New Roman"/>
          <w:sz w:val="24"/>
        </w:rPr>
        <w:t>ссузов</w:t>
      </w:r>
      <w:proofErr w:type="spellEnd"/>
      <w:r>
        <w:rPr>
          <w:rFonts w:ascii="Times New Roman" w:hAnsi="Times New Roman"/>
          <w:sz w:val="24"/>
        </w:rPr>
        <w:t xml:space="preserve"> /</w:t>
      </w:r>
    </w:p>
    <w:p w:rsidR="00CB4ED8" w:rsidRDefault="00F364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В. Латышева. — М., 2004.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Миголатьев</w:t>
      </w:r>
      <w:proofErr w:type="spellEnd"/>
      <w:r>
        <w:rPr>
          <w:rFonts w:ascii="Times New Roman" w:hAnsi="Times New Roman"/>
          <w:sz w:val="24"/>
        </w:rPr>
        <w:t xml:space="preserve"> А. А. Курс политологии: учеб. / А. А. </w:t>
      </w:r>
      <w:proofErr w:type="spellStart"/>
      <w:r>
        <w:rPr>
          <w:rFonts w:ascii="Times New Roman" w:hAnsi="Times New Roman"/>
          <w:sz w:val="24"/>
        </w:rPr>
        <w:t>Миго-латьев</w:t>
      </w:r>
      <w:proofErr w:type="spellEnd"/>
      <w:r>
        <w:rPr>
          <w:rFonts w:ascii="Times New Roman" w:hAnsi="Times New Roman"/>
          <w:sz w:val="24"/>
        </w:rPr>
        <w:t>, В. В. Огнева. — М., 2005.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Политология: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/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од ред. В. А. </w:t>
      </w:r>
      <w:proofErr w:type="spellStart"/>
      <w:r>
        <w:rPr>
          <w:rFonts w:ascii="Times New Roman" w:hAnsi="Times New Roman"/>
          <w:sz w:val="24"/>
        </w:rPr>
        <w:t>Ачкасова</w:t>
      </w:r>
      <w:proofErr w:type="spellEnd"/>
      <w:r>
        <w:rPr>
          <w:rFonts w:ascii="Times New Roman" w:hAnsi="Times New Roman"/>
          <w:sz w:val="24"/>
        </w:rPr>
        <w:t xml:space="preserve">, В. А. </w:t>
      </w:r>
      <w:proofErr w:type="spellStart"/>
      <w:r>
        <w:rPr>
          <w:rFonts w:ascii="Times New Roman" w:hAnsi="Times New Roman"/>
          <w:sz w:val="24"/>
        </w:rPr>
        <w:t>Гуто-рова</w:t>
      </w:r>
      <w:proofErr w:type="spellEnd"/>
      <w:r>
        <w:rPr>
          <w:rFonts w:ascii="Times New Roman" w:hAnsi="Times New Roman"/>
          <w:sz w:val="24"/>
        </w:rPr>
        <w:t>. — М., 2005.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Смирнов Г. Н. Политология: учеб. / Г. Н. Смирнов [и др.]. — М., 2008.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Липсиц</w:t>
      </w:r>
      <w:proofErr w:type="spellEnd"/>
      <w:r>
        <w:rPr>
          <w:rFonts w:ascii="Times New Roman" w:hAnsi="Times New Roman"/>
          <w:sz w:val="24"/>
        </w:rPr>
        <w:t xml:space="preserve"> И. В. Экономика: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ля вузов. — М., 2007.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Михайлушкин</w:t>
      </w:r>
      <w:proofErr w:type="spellEnd"/>
      <w:r>
        <w:rPr>
          <w:rFonts w:ascii="Times New Roman" w:hAnsi="Times New Roman"/>
          <w:sz w:val="24"/>
        </w:rPr>
        <w:t xml:space="preserve"> А. Н. Основы экономики: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 xml:space="preserve">ля </w:t>
      </w:r>
      <w:proofErr w:type="spellStart"/>
      <w:r>
        <w:rPr>
          <w:rFonts w:ascii="Times New Roman" w:hAnsi="Times New Roman"/>
          <w:sz w:val="24"/>
        </w:rPr>
        <w:t>ссузов</w:t>
      </w:r>
      <w:proofErr w:type="spellEnd"/>
      <w:r>
        <w:rPr>
          <w:rFonts w:ascii="Times New Roman" w:hAnsi="Times New Roman"/>
          <w:sz w:val="24"/>
        </w:rPr>
        <w:t xml:space="preserve"> / А. Н. </w:t>
      </w:r>
      <w:proofErr w:type="spellStart"/>
      <w:r>
        <w:rPr>
          <w:rFonts w:ascii="Times New Roman" w:hAnsi="Times New Roman"/>
          <w:sz w:val="24"/>
        </w:rPr>
        <w:t>Михайлушкин</w:t>
      </w:r>
      <w:proofErr w:type="spellEnd"/>
      <w:r>
        <w:rPr>
          <w:rFonts w:ascii="Times New Roman" w:hAnsi="Times New Roman"/>
          <w:sz w:val="24"/>
        </w:rPr>
        <w:t>.— М., 2003.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Носова С. С. Основы экономики: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ля студентов образовав учреждений среднего проф. образования / С. С. Носова. — М., 2002.</w:t>
      </w:r>
    </w:p>
    <w:p w:rsidR="00CB4ED8" w:rsidRDefault="00F36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для колледжей: базовый курс. — Ростов н</w:t>
      </w:r>
      <w:proofErr w:type="gramStart"/>
      <w:r>
        <w:rPr>
          <w:rFonts w:ascii="Times New Roman" w:hAnsi="Times New Roman"/>
          <w:sz w:val="24"/>
        </w:rPr>
        <w:t>/Д</w:t>
      </w:r>
      <w:proofErr w:type="gramEnd"/>
      <w:r>
        <w:rPr>
          <w:rFonts w:ascii="Times New Roman" w:hAnsi="Times New Roman"/>
          <w:sz w:val="24"/>
        </w:rPr>
        <w:t>, 2005.</w:t>
      </w:r>
    </w:p>
    <w:p w:rsidR="00CB4ED8" w:rsidRDefault="00F364A7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</w:rPr>
        <w:t>Румянцева Е. Е. Новая экономическая энциклопедия / Е. Е. Румянцева. — М., 2005.</w:t>
      </w:r>
    </w:p>
    <w:p w:rsidR="00CB4ED8" w:rsidRDefault="00CB4ED8">
      <w:pPr>
        <w:ind w:left="360"/>
      </w:pPr>
    </w:p>
    <w:p w:rsidR="00CB4ED8" w:rsidRDefault="00CB4ED8">
      <w:pPr>
        <w:spacing w:line="240" w:lineRule="auto"/>
        <w:ind w:left="360"/>
        <w:rPr>
          <w:rFonts w:ascii="Times New Roman" w:hAnsi="Times New Roman"/>
          <w:sz w:val="24"/>
        </w:rPr>
      </w:pPr>
    </w:p>
    <w:p w:rsidR="00CB4ED8" w:rsidRDefault="00F364A7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Цифровые образовательные ресурсы:</w:t>
      </w:r>
    </w:p>
    <w:p w:rsidR="00CB4ED8" w:rsidRDefault="00AE6F43">
      <w:pPr>
        <w:spacing w:line="240" w:lineRule="auto"/>
        <w:rPr>
          <w:rFonts w:ascii="Times New Roman" w:hAnsi="Times New Roman"/>
          <w:sz w:val="24"/>
        </w:rPr>
      </w:pPr>
      <w:hyperlink r:id="rId15" w:history="1">
        <w:r w:rsidR="00F364A7">
          <w:rPr>
            <w:rStyle w:val="ab"/>
            <w:rFonts w:ascii="Times New Roman" w:hAnsi="Times New Roman"/>
            <w:sz w:val="24"/>
          </w:rPr>
          <w:t>http://www.rsnet.ru/</w:t>
        </w:r>
      </w:hyperlink>
      <w:r w:rsidR="00F364A7">
        <w:rPr>
          <w:rFonts w:ascii="Times New Roman" w:hAnsi="Times New Roman"/>
          <w:sz w:val="24"/>
        </w:rPr>
        <w:t> — Официальная Россия (сервер органов государственной власти Российской Федерации).</w:t>
      </w:r>
    </w:p>
    <w:p w:rsidR="00CB4ED8" w:rsidRDefault="00AE6F43">
      <w:pPr>
        <w:spacing w:line="240" w:lineRule="auto"/>
        <w:rPr>
          <w:rFonts w:ascii="Times New Roman" w:hAnsi="Times New Roman"/>
          <w:sz w:val="24"/>
        </w:rPr>
      </w:pPr>
      <w:hyperlink r:id="rId16" w:history="1">
        <w:r w:rsidR="00F364A7">
          <w:rPr>
            <w:rStyle w:val="ab"/>
            <w:rFonts w:ascii="Times New Roman" w:hAnsi="Times New Roman"/>
            <w:sz w:val="24"/>
          </w:rPr>
          <w:t>http://www.president.kremlin.ru/</w:t>
        </w:r>
      </w:hyperlink>
      <w:r w:rsidR="00F364A7">
        <w:rPr>
          <w:rFonts w:ascii="Times New Roman" w:hAnsi="Times New Roman"/>
          <w:sz w:val="24"/>
        </w:rPr>
        <w:t> — Президент Российской Федерации.</w:t>
      </w:r>
    </w:p>
    <w:p w:rsidR="00CB4ED8" w:rsidRDefault="00AE6F43">
      <w:pPr>
        <w:spacing w:line="240" w:lineRule="auto"/>
        <w:rPr>
          <w:rFonts w:ascii="Times New Roman" w:hAnsi="Times New Roman"/>
          <w:sz w:val="24"/>
        </w:rPr>
      </w:pPr>
      <w:hyperlink r:id="rId17" w:history="1">
        <w:r w:rsidR="00F364A7">
          <w:rPr>
            <w:rStyle w:val="ab"/>
            <w:rFonts w:ascii="Times New Roman" w:hAnsi="Times New Roman"/>
            <w:sz w:val="24"/>
          </w:rPr>
          <w:t>http://www.rsnet.ru/</w:t>
        </w:r>
      </w:hyperlink>
      <w:r w:rsidR="00F364A7">
        <w:rPr>
          <w:rFonts w:ascii="Times New Roman" w:hAnsi="Times New Roman"/>
          <w:sz w:val="24"/>
        </w:rPr>
        <w:t> — Судебная власть Российской Федерации.</w:t>
      </w:r>
    </w:p>
    <w:p w:rsidR="00CB4ED8" w:rsidRDefault="00AE6F43">
      <w:pPr>
        <w:spacing w:line="240" w:lineRule="auto"/>
        <w:rPr>
          <w:rFonts w:ascii="Times New Roman" w:hAnsi="Times New Roman"/>
          <w:sz w:val="24"/>
        </w:rPr>
      </w:pPr>
      <w:hyperlink r:id="rId18" w:history="1">
        <w:r w:rsidR="00F364A7">
          <w:rPr>
            <w:rStyle w:val="ab"/>
            <w:rFonts w:ascii="Times New Roman" w:hAnsi="Times New Roman"/>
            <w:sz w:val="24"/>
          </w:rPr>
          <w:t>http://www.jurizdat.ru/editions/official/lcrf</w:t>
        </w:r>
      </w:hyperlink>
      <w:r w:rsidR="00F364A7">
        <w:rPr>
          <w:rFonts w:ascii="Times New Roman" w:hAnsi="Times New Roman"/>
          <w:sz w:val="24"/>
        </w:rPr>
        <w:t> — Собрание законодательства Российской Федерации.</w:t>
      </w:r>
    </w:p>
    <w:p w:rsidR="00CB4ED8" w:rsidRDefault="00AE6F43">
      <w:pPr>
        <w:spacing w:line="240" w:lineRule="auto"/>
        <w:rPr>
          <w:rFonts w:ascii="Times New Roman" w:hAnsi="Times New Roman"/>
          <w:sz w:val="24"/>
        </w:rPr>
      </w:pPr>
      <w:hyperlink r:id="rId19" w:history="1">
        <w:r w:rsidR="00F364A7">
          <w:rPr>
            <w:rStyle w:val="ab"/>
            <w:rFonts w:ascii="Times New Roman" w:hAnsi="Times New Roman"/>
            <w:sz w:val="24"/>
          </w:rPr>
          <w:t>http://www.socionet.ru</w:t>
        </w:r>
      </w:hyperlink>
      <w:r w:rsidR="00F364A7">
        <w:rPr>
          <w:rFonts w:ascii="Times New Roman" w:hAnsi="Times New Roman"/>
          <w:sz w:val="24"/>
        </w:rPr>
        <w:t xml:space="preserve"> — </w:t>
      </w:r>
      <w:proofErr w:type="spellStart"/>
      <w:r w:rsidR="00F364A7">
        <w:rPr>
          <w:rFonts w:ascii="Times New Roman" w:hAnsi="Times New Roman"/>
          <w:sz w:val="24"/>
        </w:rPr>
        <w:t>Соционет</w:t>
      </w:r>
      <w:proofErr w:type="spellEnd"/>
      <w:r w:rsidR="00F364A7">
        <w:rPr>
          <w:rFonts w:ascii="Times New Roman" w:hAnsi="Times New Roman"/>
          <w:sz w:val="24"/>
        </w:rPr>
        <w:t>: информационное пространство по общественным наукам.</w:t>
      </w:r>
    </w:p>
    <w:p w:rsidR="00CB4ED8" w:rsidRDefault="00AE6F43">
      <w:pPr>
        <w:spacing w:line="240" w:lineRule="auto"/>
        <w:rPr>
          <w:rFonts w:ascii="Times New Roman" w:hAnsi="Times New Roman"/>
          <w:sz w:val="24"/>
        </w:rPr>
      </w:pPr>
      <w:hyperlink r:id="rId20" w:history="1">
        <w:r w:rsidR="00F364A7">
          <w:rPr>
            <w:rStyle w:val="ab"/>
            <w:rFonts w:ascii="Times New Roman" w:hAnsi="Times New Roman"/>
            <w:sz w:val="24"/>
          </w:rPr>
          <w:t>http://www.ifap.ru</w:t>
        </w:r>
      </w:hyperlink>
      <w:r w:rsidR="00F364A7">
        <w:rPr>
          <w:rFonts w:ascii="Times New Roman" w:hAnsi="Times New Roman"/>
          <w:sz w:val="24"/>
        </w:rPr>
        <w:t> — Программа ЮНЕСКО «Информация для всех» в России.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 //</w:t>
      </w:r>
      <w:hyperlink r:id="rId21" w:history="1">
        <w:r>
          <w:rPr>
            <w:rStyle w:val="ab"/>
            <w:rFonts w:ascii="Times New Roman" w:hAnsi="Times New Roman"/>
            <w:sz w:val="24"/>
          </w:rPr>
          <w:t>www.gks.ru</w:t>
        </w:r>
      </w:hyperlink>
      <w:r>
        <w:rPr>
          <w:rFonts w:ascii="Times New Roman" w:hAnsi="Times New Roman"/>
          <w:sz w:val="24"/>
        </w:rPr>
        <w:t> — Федеральная служба государственной статистики: базы данных, статистическая информация.</w:t>
      </w:r>
    </w:p>
    <w:p w:rsidR="00CB4ED8" w:rsidRDefault="00AE6F43">
      <w:pPr>
        <w:spacing w:line="240" w:lineRule="auto"/>
        <w:rPr>
          <w:rFonts w:ascii="Times New Roman" w:hAnsi="Times New Roman"/>
          <w:sz w:val="24"/>
        </w:rPr>
      </w:pPr>
      <w:hyperlink r:id="rId22" w:history="1">
        <w:r w:rsidR="00F364A7">
          <w:rPr>
            <w:rStyle w:val="ab"/>
            <w:rFonts w:ascii="Times New Roman" w:hAnsi="Times New Roman"/>
            <w:sz w:val="24"/>
          </w:rPr>
          <w:t>http://www.alleng.ru/edu/social2.htm</w:t>
        </w:r>
      </w:hyperlink>
      <w:r w:rsidR="00F364A7">
        <w:rPr>
          <w:rFonts w:ascii="Times New Roman" w:hAnsi="Times New Roman"/>
          <w:sz w:val="24"/>
        </w:rPr>
        <w:t> — Образовательные ресурсы Интернета — обществознание.   </w:t>
      </w:r>
      <w:hyperlink r:id="rId23" w:history="1">
        <w:r w:rsidR="00F364A7">
          <w:rPr>
            <w:rStyle w:val="ab"/>
            <w:rFonts w:ascii="Times New Roman" w:hAnsi="Times New Roman"/>
            <w:sz w:val="24"/>
          </w:rPr>
          <w:t>http://www.subscribe.ru/catalog/economics.education.eidos6social</w:t>
        </w:r>
      </w:hyperlink>
      <w:r w:rsidR="00F364A7">
        <w:rPr>
          <w:rFonts w:ascii="Times New Roman" w:hAnsi="Times New Roman"/>
          <w:sz w:val="24"/>
        </w:rPr>
        <w:t xml:space="preserve"> — Обществознание в школе (дистанционное обучение).                                                                                 </w:t>
      </w:r>
    </w:p>
    <w:p w:rsidR="00CB4ED8" w:rsidRDefault="00F364A7">
      <w:pPr>
        <w:spacing w:line="240" w:lineRule="auto"/>
        <w:rPr>
          <w:rFonts w:ascii="Times New Roman" w:hAnsi="Times New Roman"/>
          <w:sz w:val="24"/>
        </w:rPr>
        <w:sectPr w:rsidR="00CB4ED8">
          <w:headerReference w:type="even" r:id="rId24"/>
          <w:headerReference w:type="default" r:id="rId25"/>
          <w:pgSz w:w="11906" w:h="16838" w:code="9"/>
          <w:pgMar w:top="1134" w:right="851" w:bottom="851" w:left="1134" w:header="709" w:footer="709" w:gutter="0"/>
          <w:cols w:space="720"/>
        </w:sectPr>
      </w:pPr>
      <w:r>
        <w:rPr>
          <w:rFonts w:ascii="Times New Roman" w:hAnsi="Times New Roman"/>
          <w:sz w:val="24"/>
        </w:rPr>
        <w:t xml:space="preserve">  </w:t>
      </w:r>
      <w:hyperlink r:id="rId26" w:history="1">
        <w:r>
          <w:rPr>
            <w:rStyle w:val="ab"/>
            <w:rFonts w:ascii="Times New Roman" w:hAnsi="Times New Roman"/>
            <w:sz w:val="24"/>
          </w:rPr>
          <w:t>http://www.lenta.ru</w:t>
        </w:r>
      </w:hyperlink>
      <w:r>
        <w:rPr>
          <w:rFonts w:ascii="Times New Roman" w:hAnsi="Times New Roman"/>
          <w:sz w:val="24"/>
        </w:rPr>
        <w:t xml:space="preserve">   —   актуальные   новости   общественной жизни.                           </w:t>
      </w:r>
      <w:hyperlink r:id="rId27" w:history="1">
        <w:r>
          <w:rPr>
            <w:rStyle w:val="ab"/>
            <w:rFonts w:ascii="Times New Roman" w:hAnsi="Times New Roman"/>
            <w:sz w:val="24"/>
          </w:rPr>
          <w:t>http://www.fom.ru</w:t>
        </w:r>
      </w:hyperlink>
      <w:r>
        <w:rPr>
          <w:rFonts w:ascii="Times New Roman" w:hAnsi="Times New Roman"/>
          <w:sz w:val="24"/>
        </w:rPr>
        <w:t> — Фонд общественного мнения (социологические исследования).      </w:t>
      </w:r>
      <w:hyperlink r:id="rId28" w:history="1">
        <w:r>
          <w:rPr>
            <w:rStyle w:val="ab"/>
            <w:rFonts w:ascii="Times New Roman" w:hAnsi="Times New Roman"/>
            <w:sz w:val="24"/>
          </w:rPr>
          <w:t>http://www.ecsocman.edu.ru</w:t>
        </w:r>
      </w:hyperlink>
      <w:r>
        <w:rPr>
          <w:rFonts w:ascii="Times New Roman" w:hAnsi="Times New Roman"/>
          <w:sz w:val="24"/>
        </w:rPr>
        <w:t> — Экономика. Социология. Менеджмент. Федеральный образовательный портал.                                                                            </w:t>
      </w:r>
      <w:hyperlink r:id="rId29" w:history="1">
        <w:r>
          <w:rPr>
            <w:rStyle w:val="ab"/>
            <w:rFonts w:ascii="Times New Roman" w:hAnsi="Times New Roman"/>
            <w:sz w:val="24"/>
          </w:rPr>
          <w:t>http://www.ug.ru/ug_pril/gv_index.html</w:t>
        </w:r>
      </w:hyperlink>
      <w:r>
        <w:rPr>
          <w:rFonts w:ascii="Times New Roman" w:hAnsi="Times New Roman"/>
          <w:sz w:val="24"/>
        </w:rPr>
        <w:t xml:space="preserve"> — </w:t>
      </w:r>
      <w:proofErr w:type="spellStart"/>
      <w:r>
        <w:rPr>
          <w:rFonts w:ascii="Times New Roman" w:hAnsi="Times New Roman"/>
          <w:sz w:val="24"/>
        </w:rPr>
        <w:t>Граждановедение</w:t>
      </w:r>
      <w:proofErr w:type="spellEnd"/>
      <w:r>
        <w:rPr>
          <w:rFonts w:ascii="Times New Roman" w:hAnsi="Times New Roman"/>
          <w:sz w:val="24"/>
        </w:rPr>
        <w:t>. Приложение к «Учительской газете».                                                                                                                  </w:t>
      </w:r>
      <w:hyperlink r:id="rId30" w:history="1">
        <w:r>
          <w:rPr>
            <w:rStyle w:val="ab"/>
            <w:rFonts w:ascii="Times New Roman" w:hAnsi="Times New Roman"/>
            <w:sz w:val="24"/>
          </w:rPr>
          <w:t>http://www.50.economicus.ru</w:t>
        </w:r>
      </w:hyperlink>
      <w:r>
        <w:rPr>
          <w:rFonts w:ascii="Times New Roman" w:hAnsi="Times New Roman"/>
          <w:sz w:val="24"/>
        </w:rPr>
        <w:t> — 50 лекций по микроэкономике</w:t>
      </w:r>
    </w:p>
    <w:p w:rsidR="00CB4ED8" w:rsidRDefault="00CB4ED8">
      <w:pPr>
        <w:spacing w:line="240" w:lineRule="auto"/>
        <w:rPr>
          <w:rFonts w:ascii="Times New Roman" w:hAnsi="Times New Roman"/>
          <w:sz w:val="24"/>
        </w:rPr>
      </w:pPr>
    </w:p>
    <w:sectPr w:rsidR="00CB4ED8" w:rsidSect="00CB4ED8">
      <w:pgSz w:w="11906" w:h="16838" w:code="9"/>
      <w:pgMar w:top="709" w:right="849" w:bottom="39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43" w:rsidRDefault="00AE6F43" w:rsidP="00CB4ED8">
      <w:pPr>
        <w:spacing w:after="0" w:line="240" w:lineRule="auto"/>
      </w:pPr>
      <w:r>
        <w:separator/>
      </w:r>
    </w:p>
  </w:endnote>
  <w:endnote w:type="continuationSeparator" w:id="0">
    <w:p w:rsidR="00AE6F43" w:rsidRDefault="00AE6F43" w:rsidP="00CB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43" w:rsidRDefault="00AE6F43" w:rsidP="00CB4ED8">
      <w:pPr>
        <w:spacing w:after="0" w:line="240" w:lineRule="auto"/>
      </w:pPr>
      <w:r>
        <w:separator/>
      </w:r>
    </w:p>
  </w:footnote>
  <w:footnote w:type="continuationSeparator" w:id="0">
    <w:p w:rsidR="00AE6F43" w:rsidRDefault="00AE6F43" w:rsidP="00CB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D8" w:rsidRDefault="00582A04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364A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64A7">
      <w:rPr>
        <w:rStyle w:val="ac"/>
      </w:rPr>
      <w:t>#</w:t>
    </w:r>
    <w:r>
      <w:rPr>
        <w:rStyle w:val="ac"/>
      </w:rPr>
      <w:fldChar w:fldCharType="end"/>
    </w:r>
  </w:p>
  <w:p w:rsidR="00CB4ED8" w:rsidRDefault="00CB4ED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D8" w:rsidRDefault="00CB4ED8">
    <w:pPr>
      <w:pStyle w:val="a4"/>
      <w:framePr w:wrap="around" w:vAnchor="text" w:hAnchor="margin" w:xAlign="right" w:y="1"/>
      <w:rPr>
        <w:rStyle w:val="ac"/>
      </w:rPr>
    </w:pPr>
  </w:p>
  <w:p w:rsidR="00CB4ED8" w:rsidRDefault="00CB4ED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D8" w:rsidRDefault="00582A04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364A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64A7">
      <w:rPr>
        <w:rStyle w:val="ac"/>
      </w:rPr>
      <w:t>#</w:t>
    </w:r>
    <w:r>
      <w:rPr>
        <w:rStyle w:val="ac"/>
      </w:rPr>
      <w:fldChar w:fldCharType="end"/>
    </w:r>
  </w:p>
  <w:p w:rsidR="00CB4ED8" w:rsidRDefault="00CB4ED8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D8" w:rsidRDefault="00CB4ED8">
    <w:pPr>
      <w:pStyle w:val="a4"/>
      <w:framePr w:wrap="around" w:vAnchor="text" w:hAnchor="margin" w:xAlign="right" w:y="1"/>
      <w:rPr>
        <w:rStyle w:val="ac"/>
      </w:rPr>
    </w:pPr>
  </w:p>
  <w:p w:rsidR="00CB4ED8" w:rsidRDefault="00CB4ED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4A"/>
    <w:multiLevelType w:val="multilevel"/>
    <w:tmpl w:val="9BA0B6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A7E357C"/>
    <w:multiLevelType w:val="hybridMultilevel"/>
    <w:tmpl w:val="803E535C"/>
    <w:lvl w:ilvl="0" w:tplc="B2ECBDCC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839C5"/>
    <w:multiLevelType w:val="hybridMultilevel"/>
    <w:tmpl w:val="DFFA2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6936"/>
    <w:multiLevelType w:val="hybridMultilevel"/>
    <w:tmpl w:val="BDCCBA36"/>
    <w:lvl w:ilvl="0" w:tplc="04190015">
      <w:start w:val="2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1985D76"/>
    <w:multiLevelType w:val="hybridMultilevel"/>
    <w:tmpl w:val="E77C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43DE2"/>
    <w:multiLevelType w:val="hybridMultilevel"/>
    <w:tmpl w:val="E10E7D76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A9ABACA">
      <w:start w:val="1"/>
      <w:numFmt w:val="upperLetter"/>
      <w:lvlText w:val="%2."/>
      <w:lvlJc w:val="left"/>
      <w:pPr>
        <w:tabs>
          <w:tab w:val="left" w:pos="1500"/>
        </w:tabs>
        <w:ind w:left="1500" w:hanging="42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718D0005"/>
    <w:multiLevelType w:val="hybridMultilevel"/>
    <w:tmpl w:val="217E60AA"/>
    <w:lvl w:ilvl="0" w:tplc="A5CE72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B500B10"/>
    <w:multiLevelType w:val="hybridMultilevel"/>
    <w:tmpl w:val="7FA2E9EC"/>
    <w:lvl w:ilvl="0" w:tplc="43162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ED8"/>
    <w:rsid w:val="000A64F4"/>
    <w:rsid w:val="00184D1F"/>
    <w:rsid w:val="002123C5"/>
    <w:rsid w:val="002448FC"/>
    <w:rsid w:val="003243D6"/>
    <w:rsid w:val="00471D40"/>
    <w:rsid w:val="004C7A30"/>
    <w:rsid w:val="00582A04"/>
    <w:rsid w:val="005C1683"/>
    <w:rsid w:val="005F2285"/>
    <w:rsid w:val="00652D48"/>
    <w:rsid w:val="0095246A"/>
    <w:rsid w:val="009B1510"/>
    <w:rsid w:val="00A246CA"/>
    <w:rsid w:val="00A976F8"/>
    <w:rsid w:val="00AE6F43"/>
    <w:rsid w:val="00C63AA1"/>
    <w:rsid w:val="00CB4ED8"/>
    <w:rsid w:val="00E620B5"/>
    <w:rsid w:val="00EB6BB5"/>
    <w:rsid w:val="00EC7184"/>
    <w:rsid w:val="00F3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4ED8"/>
    <w:pPr>
      <w:ind w:left="720"/>
      <w:contextualSpacing/>
    </w:pPr>
  </w:style>
  <w:style w:type="paragraph" w:styleId="a4">
    <w:name w:val="header"/>
    <w:basedOn w:val="a"/>
    <w:link w:val="a5"/>
    <w:rsid w:val="00CB4ED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semiHidden/>
    <w:rsid w:val="00CB4ED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link w:val="a9"/>
    <w:rsid w:val="00CB4ED8"/>
    <w:pPr>
      <w:spacing w:before="100" w:after="100"/>
      <w:jc w:val="both"/>
    </w:pPr>
  </w:style>
  <w:style w:type="paragraph" w:customStyle="1" w:styleId="Style2">
    <w:name w:val="Style2"/>
    <w:basedOn w:val="a"/>
    <w:rsid w:val="00CB4ED8"/>
    <w:pPr>
      <w:widowControl w:val="0"/>
      <w:spacing w:after="0" w:line="208" w:lineRule="exact"/>
      <w:ind w:firstLine="448"/>
      <w:jc w:val="both"/>
    </w:pPr>
    <w:rPr>
      <w:rFonts w:ascii="Arial" w:hAnsi="Arial"/>
      <w:sz w:val="24"/>
    </w:rPr>
  </w:style>
  <w:style w:type="paragraph" w:styleId="aa">
    <w:name w:val="No Spacing"/>
    <w:qFormat/>
    <w:rsid w:val="00CB4ED8"/>
    <w:pPr>
      <w:spacing w:after="0" w:line="240" w:lineRule="auto"/>
    </w:pPr>
  </w:style>
  <w:style w:type="paragraph" w:customStyle="1" w:styleId="c8">
    <w:name w:val="c8"/>
    <w:basedOn w:val="a"/>
    <w:rsid w:val="00CB4ED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">
    <w:name w:val="Номер строки1"/>
    <w:basedOn w:val="a0"/>
    <w:semiHidden/>
    <w:rsid w:val="00CB4ED8"/>
  </w:style>
  <w:style w:type="character" w:styleId="ab">
    <w:name w:val="Hyperlink"/>
    <w:basedOn w:val="a0"/>
    <w:rsid w:val="00CB4ED8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CB4ED8"/>
  </w:style>
  <w:style w:type="character" w:styleId="ac">
    <w:name w:val="page number"/>
    <w:basedOn w:val="a0"/>
    <w:rsid w:val="00CB4ED8"/>
  </w:style>
  <w:style w:type="character" w:customStyle="1" w:styleId="a7">
    <w:name w:val="Нижний колонтитул Знак"/>
    <w:basedOn w:val="a0"/>
    <w:link w:val="a6"/>
    <w:semiHidden/>
    <w:rsid w:val="00CB4ED8"/>
  </w:style>
  <w:style w:type="character" w:customStyle="1" w:styleId="a9">
    <w:name w:val="Обычный (веб) Знак"/>
    <w:link w:val="a8"/>
    <w:rsid w:val="00CB4ED8"/>
    <w:rPr>
      <w:rFonts w:ascii="Times New Roman" w:hAnsi="Times New Roman"/>
      <w:sz w:val="24"/>
    </w:rPr>
  </w:style>
  <w:style w:type="character" w:customStyle="1" w:styleId="FontStyle11">
    <w:name w:val="Font Style11"/>
    <w:basedOn w:val="a0"/>
    <w:rsid w:val="00CB4ED8"/>
    <w:rPr>
      <w:rFonts w:ascii="Arial" w:hAnsi="Arial"/>
      <w:sz w:val="18"/>
    </w:rPr>
  </w:style>
  <w:style w:type="character" w:styleId="ad">
    <w:name w:val="Strong"/>
    <w:basedOn w:val="a0"/>
    <w:qFormat/>
    <w:rsid w:val="00CB4ED8"/>
    <w:rPr>
      <w:b/>
    </w:rPr>
  </w:style>
  <w:style w:type="character" w:customStyle="1" w:styleId="c18">
    <w:name w:val="c18"/>
    <w:basedOn w:val="a0"/>
    <w:rsid w:val="00CB4ED8"/>
  </w:style>
  <w:style w:type="character" w:customStyle="1" w:styleId="apple-converted-space">
    <w:name w:val="apple-converted-space"/>
    <w:basedOn w:val="a0"/>
    <w:rsid w:val="00CB4ED8"/>
  </w:style>
  <w:style w:type="table" w:styleId="10">
    <w:name w:val="Table Simple 1"/>
    <w:basedOn w:val="a1"/>
    <w:rsid w:val="00CB4E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CB4ED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1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gos.isiorao.ru/" TargetMode="External"/><Relationship Id="rId18" Type="http://schemas.openxmlformats.org/officeDocument/2006/relationships/hyperlink" Target="http://www.jurizdat.ru/editions/official/lcrf" TargetMode="External"/><Relationship Id="rId26" Type="http://schemas.openxmlformats.org/officeDocument/2006/relationships/hyperlink" Target="http://www.lent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gos.isiorao.ru/" TargetMode="External"/><Relationship Id="rId17" Type="http://schemas.openxmlformats.org/officeDocument/2006/relationships/hyperlink" Target="http://www.rsnet.ru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/" TargetMode="External"/><Relationship Id="rId20" Type="http://schemas.openxmlformats.org/officeDocument/2006/relationships/hyperlink" Target="http://www.ifap.ru" TargetMode="External"/><Relationship Id="rId29" Type="http://schemas.openxmlformats.org/officeDocument/2006/relationships/hyperlink" Target="http://www.ug.ru/ug_pril/gv_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snet.ru/" TargetMode="External"/><Relationship Id="rId23" Type="http://schemas.openxmlformats.org/officeDocument/2006/relationships/hyperlink" Target="http://www.subscribe.ru/catalog/economics.education.eidos6social" TargetMode="External"/><Relationship Id="rId28" Type="http://schemas.openxmlformats.org/officeDocument/2006/relationships/hyperlink" Target="http://www.ecsocman.edu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socionet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ducom.ru/" TargetMode="External"/><Relationship Id="rId22" Type="http://schemas.openxmlformats.org/officeDocument/2006/relationships/hyperlink" Target="http://www.alleng.ru/edu/social2.htm" TargetMode="External"/><Relationship Id="rId27" Type="http://schemas.openxmlformats.org/officeDocument/2006/relationships/hyperlink" Target="http://www.fom.ru" TargetMode="External"/><Relationship Id="rId30" Type="http://schemas.openxmlformats.org/officeDocument/2006/relationships/hyperlink" Target="http://www.50.economic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763F0-E9EE-43D8-B5B6-CF8C3C49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2871</Words>
  <Characters>16369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2021-02-10T17:47:00Z</cp:lastPrinted>
  <dcterms:created xsi:type="dcterms:W3CDTF">2021-02-08T13:28:00Z</dcterms:created>
  <dcterms:modified xsi:type="dcterms:W3CDTF">2021-05-02T07:07:00Z</dcterms:modified>
</cp:coreProperties>
</file>